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7D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Аттракциона </w:t>
            </w:r>
            <w:r w:rsidR="0015752C" w:rsidRPr="0015752C">
              <w:rPr>
                <w:rFonts w:ascii="Times New Roman" w:hAnsi="Times New Roman"/>
                <w:sz w:val="20"/>
              </w:rPr>
              <w:t>Экстремальные качели «Шрэк»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15752C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45 912</w:t>
            </w:r>
            <w:r w:rsidR="005448F1" w:rsidRPr="004E46C9">
              <w:rPr>
                <w:rFonts w:ascii="Times New Roman" w:hAnsi="Times New Roman"/>
              </w:rPr>
              <w:t>,00 рублей</w:t>
            </w:r>
          </w:p>
          <w:p w:rsidR="00931CDF" w:rsidRPr="004717C3" w:rsidRDefault="005448F1" w:rsidP="00157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15752C">
              <w:rPr>
                <w:rFonts w:ascii="Times New Roman" w:hAnsi="Times New Roman"/>
              </w:rPr>
              <w:t>3826</w:t>
            </w:r>
            <w:r>
              <w:rPr>
                <w:rFonts w:ascii="Times New Roman" w:hAnsi="Times New Roman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  <w:r w:rsidR="0015752C">
              <w:rPr>
                <w:rFonts w:ascii="Times New Roman" w:hAnsi="Times New Roman"/>
              </w:rPr>
              <w:t xml:space="preserve"> г. 10.0</w:t>
            </w:r>
            <w:r w:rsidRPr="004E46C9">
              <w:rPr>
                <w:rFonts w:ascii="Times New Roman" w:hAnsi="Times New Roman"/>
              </w:rPr>
              <w:t>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25</w:t>
            </w:r>
            <w:r w:rsidR="0015752C">
              <w:rPr>
                <w:rFonts w:ascii="Times New Roman" w:hAnsi="Times New Roman"/>
              </w:rPr>
              <w:t>.03.2022 г. 10.0</w:t>
            </w:r>
            <w:r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15752C" w:rsidRDefault="0015752C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</w:t>
      </w:r>
      <w:r w:rsidR="00931CDF" w:rsidRPr="0015752C">
        <w:rPr>
          <w:rFonts w:ascii="Times New Roman" w:eastAsia="Times New Roman" w:hAnsi="Times New Roman"/>
          <w:iCs/>
          <w:lang w:val="de-DE" w:eastAsia="ru-RU" w:bidi="fa-IR"/>
        </w:rPr>
        <w:t>следующих объектов:</w:t>
      </w:r>
      <w:r w:rsidR="00867CD0" w:rsidRPr="0015752C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>Аттракцион Экстремальные качели «Шрэк»</w:t>
      </w:r>
      <w:r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 xml:space="preserve"> Муниципальное автономное учреждение культуры «Парк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817"/>
        <w:gridCol w:w="1580"/>
        <w:gridCol w:w="1547"/>
        <w:gridCol w:w="1553"/>
        <w:gridCol w:w="1299"/>
        <w:gridCol w:w="1120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15752C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100</w:t>
            </w:r>
            <w:r w:rsidR="007D3554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5448F1" w:rsidRPr="007D13AB" w:rsidRDefault="0015752C" w:rsidP="007D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Аттракцион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Pr="0015752C">
              <w:rPr>
                <w:rFonts w:ascii="Times New Roman" w:hAnsi="Times New Roman"/>
                <w:sz w:val="20"/>
              </w:rPr>
              <w:t>Экстремальные качели «Шрэк»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15752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45 912</w:t>
            </w:r>
            <w:r w:rsidR="005448F1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5752C">
              <w:rPr>
                <w:rFonts w:ascii="Times New Roman" w:eastAsia="Times New Roman" w:hAnsi="Times New Roman"/>
                <w:lang w:eastAsia="ru-RU" w:bidi="fa-IR"/>
              </w:rPr>
              <w:t>128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C66D7"/>
    <w:rsid w:val="002D5425"/>
    <w:rsid w:val="002E4A92"/>
    <w:rsid w:val="003158C9"/>
    <w:rsid w:val="003A0198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D05E7"/>
    <w:rsid w:val="00DE21B1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5298-28F1-4F23-926D-BBE6D9D5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dcterms:created xsi:type="dcterms:W3CDTF">2022-03-04T18:57:00Z</dcterms:created>
  <dcterms:modified xsi:type="dcterms:W3CDTF">2022-03-05T08:05:00Z</dcterms:modified>
</cp:coreProperties>
</file>