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E1E5992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</w:p>
    <w:p w14:paraId="0FA3CBF7" w14:textId="1C021032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7FE7CA4B" w:rsidR="00A230BB" w:rsidRPr="00DD152E" w:rsidRDefault="006464DD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6464DD">
        <w:rPr>
          <w:color w:val="FF0000"/>
          <w:sz w:val="24"/>
          <w:szCs w:val="24"/>
          <w:u w:val="single"/>
        </w:rPr>
        <w:t>на право размещения аттракциона «Бумеранг»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1114A053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6464DD" w:rsidRPr="006464DD">
        <w:rPr>
          <w:color w:val="FF0000"/>
          <w:spacing w:val="-1"/>
          <w:sz w:val="24"/>
          <w:szCs w:val="24"/>
          <w:u w:val="single"/>
        </w:rPr>
        <w:t>ИП Брянцев Сергей Сергеевич</w:t>
      </w:r>
      <w:r w:rsidR="00D079C5" w:rsidRPr="00D079C5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2D2B0DCD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6464DD" w:rsidRPr="006464DD">
        <w:rPr>
          <w:color w:val="FF0000"/>
          <w:sz w:val="24"/>
          <w:szCs w:val="24"/>
          <w:u w:val="single"/>
        </w:rPr>
        <w:t>ИП Брянцев Сергей Сергеевич</w:t>
      </w:r>
      <w:r w:rsidR="0021248E" w:rsidRPr="00D079C5">
        <w:rPr>
          <w:color w:val="FF0000"/>
          <w:sz w:val="24"/>
          <w:szCs w:val="24"/>
          <w:u w:val="single"/>
        </w:rPr>
        <w:t xml:space="preserve">, ИНН </w:t>
      </w:r>
      <w:r w:rsidR="006464DD" w:rsidRPr="006464DD">
        <w:rPr>
          <w:color w:val="FF0000"/>
          <w:sz w:val="24"/>
          <w:szCs w:val="24"/>
          <w:u w:val="single"/>
        </w:rPr>
        <w:t>732718678556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64C6199" w:rsidR="0095584F" w:rsidRPr="003E52B9" w:rsidRDefault="00437BF9" w:rsidP="006464DD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6464DD" w:rsidRPr="006464DD">
        <w:rPr>
          <w:color w:val="FF0000"/>
          <w:sz w:val="24"/>
          <w:szCs w:val="24"/>
          <w:u w:val="single"/>
        </w:rPr>
        <w:t>97008,00 рублей</w:t>
      </w:r>
    </w:p>
    <w:p w14:paraId="4AA33DFF" w14:textId="404616F7" w:rsidR="001814F5" w:rsidRPr="006340A9" w:rsidRDefault="00CD2ACB" w:rsidP="006464DD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6464DD" w:rsidRPr="008E2F4A">
        <w:rPr>
          <w:color w:val="FF0000"/>
          <w:sz w:val="24"/>
          <w:szCs w:val="24"/>
          <w:u w:val="single"/>
        </w:rPr>
        <w:t>«Бумеранг»</w:t>
      </w:r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2A1E0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54E2" w14:textId="77777777" w:rsidR="00014C87" w:rsidRDefault="00014C87">
      <w:r>
        <w:separator/>
      </w:r>
    </w:p>
  </w:endnote>
  <w:endnote w:type="continuationSeparator" w:id="0">
    <w:p w14:paraId="202D2747" w14:textId="77777777" w:rsidR="00014C87" w:rsidRDefault="0001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31CF" w14:textId="77777777" w:rsidR="00014C87" w:rsidRDefault="00014C87">
      <w:r>
        <w:separator/>
      </w:r>
    </w:p>
  </w:footnote>
  <w:footnote w:type="continuationSeparator" w:id="0">
    <w:p w14:paraId="4D225934" w14:textId="77777777" w:rsidR="00014C87" w:rsidRDefault="0001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14C87"/>
    <w:rsid w:val="000B2A37"/>
    <w:rsid w:val="000D0AF8"/>
    <w:rsid w:val="000D774F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D0FEA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464DD"/>
    <w:rsid w:val="00667268"/>
    <w:rsid w:val="00667DB1"/>
    <w:rsid w:val="00682F6D"/>
    <w:rsid w:val="006B2A90"/>
    <w:rsid w:val="006C0F67"/>
    <w:rsid w:val="006E70C6"/>
    <w:rsid w:val="006F0D7E"/>
    <w:rsid w:val="007024DB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A413B"/>
    <w:rsid w:val="00BB02A8"/>
    <w:rsid w:val="00BF2CB3"/>
    <w:rsid w:val="00C94976"/>
    <w:rsid w:val="00CD0412"/>
    <w:rsid w:val="00CD2ACB"/>
    <w:rsid w:val="00D079C5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66</cp:revision>
  <cp:lastPrinted>2019-12-06T06:27:00Z</cp:lastPrinted>
  <dcterms:created xsi:type="dcterms:W3CDTF">2019-08-16T09:54:00Z</dcterms:created>
  <dcterms:modified xsi:type="dcterms:W3CDTF">2020-03-19T07:39:00Z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