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1E48A2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830F5F" w:rsidRPr="00830F5F">
              <w:rPr>
                <w:rFonts w:ascii="Times New Roman" w:hAnsi="Times New Roman"/>
                <w:sz w:val="20"/>
              </w:rPr>
              <w:t>«Развлекательный комплекс аттракционов»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830F5F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171696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830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(сумма в месяц </w:t>
            </w:r>
            <w:r w:rsidR="00830F5F">
              <w:rPr>
                <w:rFonts w:ascii="Times New Roman" w:hAnsi="Times New Roman"/>
                <w:sz w:val="20"/>
              </w:rPr>
              <w:t>14308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A72F3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7D13AB">
              <w:rPr>
                <w:rFonts w:ascii="Times New Roman" w:hAnsi="Times New Roman"/>
              </w:rPr>
              <w:t>.2022</w:t>
            </w:r>
            <w:r w:rsidR="00830F5F">
              <w:rPr>
                <w:rFonts w:ascii="Times New Roman" w:hAnsi="Times New Roman"/>
              </w:rPr>
              <w:t xml:space="preserve"> г. 10</w:t>
            </w:r>
            <w:r w:rsidR="001E48A2">
              <w:rPr>
                <w:rFonts w:ascii="Times New Roman" w:hAnsi="Times New Roman"/>
              </w:rPr>
              <w:t>.3</w:t>
            </w:r>
            <w:r w:rsidR="008B4618" w:rsidRPr="004717C3">
              <w:rPr>
                <w:rFonts w:ascii="Times New Roman" w:hAnsi="Times New Roman"/>
              </w:rPr>
              <w:t>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A72F3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830F5F">
              <w:rPr>
                <w:rFonts w:ascii="Times New Roman" w:hAnsi="Times New Roman"/>
              </w:rPr>
              <w:t>05.2022г. 10</w:t>
            </w:r>
            <w:r w:rsidR="001E48A2">
              <w:rPr>
                <w:rFonts w:ascii="Times New Roman" w:hAnsi="Times New Roman"/>
              </w:rPr>
              <w:t>.3</w:t>
            </w:r>
            <w:r w:rsidR="00970CB7" w:rsidRPr="004717C3">
              <w:rPr>
                <w:rFonts w:ascii="Times New Roman" w:hAnsi="Times New Roman"/>
              </w:rPr>
              <w:t>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0"/>
      <w:bookmarkEnd w:id="1"/>
      <w:bookmarkEnd w:id="2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</w:p>
    <w:sectPr w:rsidR="00931CDF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1D77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A7AEF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03E9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F5F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0C67-59D8-4415-85CB-EC0B0C3C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2022-08-18T16:56:00Z</dcterms:created>
  <dcterms:modified xsi:type="dcterms:W3CDTF">2022-08-18T16:56:00Z</dcterms:modified>
</cp:coreProperties>
</file>