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032175A3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FF5EB5" w:rsidRPr="00FF5EB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25.11.2019 г.</w:t>
      </w:r>
    </w:p>
    <w:p w14:paraId="0FA3CBF7" w14:textId="6E5D02BA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FF5EB5" w:rsidRPr="00FF5EB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FF5EB5" w:rsidRPr="00FF5EB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64957E7D" w14:textId="3D3FF08A" w:rsidR="006340A9" w:rsidRPr="00DD152E" w:rsidRDefault="00FF5EB5" w:rsidP="006340A9">
      <w:pPr>
        <w:pStyle w:val="a8"/>
        <w:jc w:val="center"/>
        <w:rPr>
          <w:color w:val="FF0000"/>
          <w:sz w:val="24"/>
          <w:szCs w:val="24"/>
          <w:u w:val="single"/>
        </w:rPr>
      </w:pPr>
      <w:r w:rsidRPr="00673969">
        <w:rPr>
          <w:color w:val="FF0000"/>
          <w:sz w:val="24"/>
          <w:szCs w:val="24"/>
          <w:u w:val="single"/>
        </w:rPr>
        <w:t>на право размещения торговой точки (плиточное покрытие)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Рогашов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743DF803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FF5EB5" w:rsidRPr="00FF5EB5">
        <w:rPr>
          <w:color w:val="FF0000"/>
          <w:spacing w:val="-1"/>
          <w:sz w:val="24"/>
          <w:szCs w:val="24"/>
          <w:u w:val="single"/>
        </w:rPr>
        <w:t>Индивидуальный предприниматель Кабанова А.В.</w:t>
      </w:r>
      <w:r w:rsidR="006340A9" w:rsidRPr="006340A9">
        <w:rPr>
          <w:color w:val="FF0000"/>
          <w:spacing w:val="-1"/>
          <w:sz w:val="24"/>
          <w:szCs w:val="24"/>
        </w:rPr>
        <w:t>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19B78AA3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FF5EB5" w:rsidRPr="00FF5EB5">
        <w:rPr>
          <w:color w:val="FF0000"/>
          <w:sz w:val="24"/>
          <w:szCs w:val="24"/>
          <w:u w:val="single"/>
        </w:rPr>
        <w:t>Индивидуальный предприниматель Кабанова А.В.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FF5EB5" w:rsidRPr="00FF5EB5">
        <w:rPr>
          <w:color w:val="FF0000"/>
          <w:sz w:val="24"/>
          <w:szCs w:val="24"/>
          <w:u w:val="single"/>
        </w:rPr>
        <w:t>732802245085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36B37EA5" w:rsidR="0095584F" w:rsidRPr="003E52B9" w:rsidRDefault="00437BF9" w:rsidP="00FF5EB5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FF5EB5" w:rsidRPr="00FF5EB5">
        <w:rPr>
          <w:color w:val="FF0000"/>
          <w:sz w:val="24"/>
          <w:szCs w:val="24"/>
          <w:u w:val="single"/>
        </w:rPr>
        <w:t>77832,00 рублей</w:t>
      </w:r>
    </w:p>
    <w:p w14:paraId="4AA33DFF" w14:textId="6E7B1E7B" w:rsidR="001814F5" w:rsidRPr="006340A9" w:rsidRDefault="00CD2ACB" w:rsidP="00FF5EB5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FF5EB5" w:rsidRPr="00FF5EB5">
        <w:rPr>
          <w:color w:val="FF0000"/>
          <w:sz w:val="24"/>
          <w:szCs w:val="24"/>
          <w:u w:val="single"/>
        </w:rPr>
        <w:t>торгов</w:t>
      </w:r>
      <w:r w:rsidR="00FF5EB5">
        <w:rPr>
          <w:color w:val="FF0000"/>
          <w:sz w:val="24"/>
          <w:szCs w:val="24"/>
          <w:u w:val="single"/>
        </w:rPr>
        <w:t>ая</w:t>
      </w:r>
      <w:r w:rsidR="00FF5EB5" w:rsidRPr="00FF5EB5">
        <w:rPr>
          <w:color w:val="FF0000"/>
          <w:sz w:val="24"/>
          <w:szCs w:val="24"/>
          <w:u w:val="single"/>
        </w:rPr>
        <w:t xml:space="preserve"> точк</w:t>
      </w:r>
      <w:r w:rsidR="00FF5EB5">
        <w:rPr>
          <w:color w:val="FF0000"/>
          <w:sz w:val="24"/>
          <w:szCs w:val="24"/>
          <w:u w:val="single"/>
        </w:rPr>
        <w:t>а</w:t>
      </w:r>
      <w:r w:rsidR="00FF5EB5" w:rsidRPr="00FF5EB5">
        <w:rPr>
          <w:color w:val="FF0000"/>
          <w:sz w:val="24"/>
          <w:szCs w:val="24"/>
          <w:u w:val="single"/>
        </w:rPr>
        <w:t xml:space="preserve"> (плиточное покрытие)</w:t>
      </w:r>
    </w:p>
    <w:p w14:paraId="56551219" w14:textId="4EA00623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FF5EB5">
        <w:rPr>
          <w:color w:val="FF0000"/>
          <w:sz w:val="24"/>
          <w:szCs w:val="24"/>
          <w:u w:val="single"/>
        </w:rPr>
        <w:t>5 лет</w:t>
      </w:r>
      <w:bookmarkStart w:id="0" w:name="_GoBack"/>
      <w:bookmarkEnd w:id="0"/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451C9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07902" w14:textId="77777777" w:rsidR="00394356" w:rsidRDefault="00394356">
      <w:r>
        <w:separator/>
      </w:r>
    </w:p>
  </w:endnote>
  <w:endnote w:type="continuationSeparator" w:id="0">
    <w:p w14:paraId="563EA0D6" w14:textId="77777777" w:rsidR="00394356" w:rsidRDefault="0039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99EF8" w14:textId="77777777" w:rsidR="00394356" w:rsidRDefault="00394356">
      <w:r>
        <w:separator/>
      </w:r>
    </w:p>
  </w:footnote>
  <w:footnote w:type="continuationSeparator" w:id="0">
    <w:p w14:paraId="4394E257" w14:textId="77777777" w:rsidR="00394356" w:rsidRDefault="00394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D0AF8"/>
    <w:rsid w:val="000E27F7"/>
    <w:rsid w:val="000F7BED"/>
    <w:rsid w:val="0013789F"/>
    <w:rsid w:val="001721A7"/>
    <w:rsid w:val="001814F5"/>
    <w:rsid w:val="001B388D"/>
    <w:rsid w:val="001E4CB2"/>
    <w:rsid w:val="0021248E"/>
    <w:rsid w:val="002719F6"/>
    <w:rsid w:val="002800F0"/>
    <w:rsid w:val="00281731"/>
    <w:rsid w:val="002A480D"/>
    <w:rsid w:val="002B4DC4"/>
    <w:rsid w:val="002E7068"/>
    <w:rsid w:val="002F10FF"/>
    <w:rsid w:val="00325FFA"/>
    <w:rsid w:val="00342FBA"/>
    <w:rsid w:val="0036341B"/>
    <w:rsid w:val="00390E9E"/>
    <w:rsid w:val="003941DC"/>
    <w:rsid w:val="00394356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C412F"/>
    <w:rsid w:val="005D00F8"/>
    <w:rsid w:val="006340A9"/>
    <w:rsid w:val="006449F3"/>
    <w:rsid w:val="00667DB1"/>
    <w:rsid w:val="006B2A90"/>
    <w:rsid w:val="006C0F67"/>
    <w:rsid w:val="006E70C6"/>
    <w:rsid w:val="00710B64"/>
    <w:rsid w:val="00782324"/>
    <w:rsid w:val="007B4150"/>
    <w:rsid w:val="007B71B1"/>
    <w:rsid w:val="007D7589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02142"/>
    <w:rsid w:val="00911197"/>
    <w:rsid w:val="0095584F"/>
    <w:rsid w:val="009A7858"/>
    <w:rsid w:val="009E3635"/>
    <w:rsid w:val="00A1217B"/>
    <w:rsid w:val="00A47C3F"/>
    <w:rsid w:val="00A51F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D733DA"/>
    <w:rsid w:val="00D90AAD"/>
    <w:rsid w:val="00D93211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00FF5EB5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49</cp:revision>
  <cp:lastPrinted>2019-12-06T06:27:00Z</cp:lastPrinted>
  <dcterms:created xsi:type="dcterms:W3CDTF">2019-08-16T09:54:00Z</dcterms:created>
  <dcterms:modified xsi:type="dcterms:W3CDTF">2020-03-19T05:47:00Z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