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AEC50" w14:textId="77777777" w:rsidR="0095584F" w:rsidRPr="003E52B9" w:rsidRDefault="00437BF9" w:rsidP="0021248E">
      <w:pPr>
        <w:pStyle w:val="a8"/>
        <w:jc w:val="center"/>
        <w:rPr>
          <w:b/>
          <w:sz w:val="24"/>
          <w:szCs w:val="24"/>
        </w:rPr>
      </w:pPr>
      <w:r w:rsidRPr="003E52B9">
        <w:rPr>
          <w:b/>
          <w:sz w:val="24"/>
          <w:szCs w:val="24"/>
        </w:rPr>
        <w:t>ПРОТОКОЛ</w:t>
      </w:r>
    </w:p>
    <w:p w14:paraId="29A895D3" w14:textId="77777777" w:rsidR="0095584F" w:rsidRPr="003E52B9" w:rsidRDefault="00437BF9" w:rsidP="0021248E">
      <w:pPr>
        <w:pStyle w:val="a8"/>
        <w:jc w:val="center"/>
        <w:rPr>
          <w:b/>
          <w:sz w:val="24"/>
          <w:szCs w:val="24"/>
        </w:rPr>
      </w:pPr>
      <w:r w:rsidRPr="003E52B9">
        <w:rPr>
          <w:b/>
          <w:sz w:val="24"/>
          <w:szCs w:val="24"/>
        </w:rPr>
        <w:t>о результатах конкурса.</w:t>
      </w:r>
    </w:p>
    <w:p w14:paraId="4388948C" w14:textId="77777777" w:rsidR="0095584F" w:rsidRPr="003E52B9" w:rsidRDefault="0095584F" w:rsidP="0021248E">
      <w:pPr>
        <w:pStyle w:val="a3"/>
        <w:rPr>
          <w:b/>
          <w:sz w:val="24"/>
          <w:szCs w:val="24"/>
        </w:rPr>
      </w:pPr>
    </w:p>
    <w:p w14:paraId="19F1C818" w14:textId="1E1E5992" w:rsidR="00491A34" w:rsidRDefault="00437BF9" w:rsidP="00491A34">
      <w:pPr>
        <w:pStyle w:val="2"/>
        <w:tabs>
          <w:tab w:val="left" w:pos="4421"/>
          <w:tab w:val="left" w:pos="9560"/>
          <w:tab w:val="left" w:pos="10121"/>
          <w:tab w:val="left" w:pos="12361"/>
        </w:tabs>
        <w:spacing w:before="0" w:after="0"/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</w:pP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г. Ульяновск                                                            </w:t>
      </w:r>
      <w:r w:rsidR="00390E9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</w:t>
      </w:r>
      <w:r w:rsidR="00390E9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21248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</w:t>
      </w:r>
      <w:r w:rsidR="002D0FEA" w:rsidRPr="002D0FEA"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  <w:t>25.10.2019 г.</w:t>
      </w:r>
    </w:p>
    <w:p w14:paraId="0FA3CBF7" w14:textId="1C021032" w:rsidR="0021248E" w:rsidRPr="00491A34" w:rsidRDefault="00437BF9" w:rsidP="00491A34">
      <w:pPr>
        <w:pStyle w:val="2"/>
        <w:tabs>
          <w:tab w:val="left" w:pos="4421"/>
          <w:tab w:val="left" w:pos="9560"/>
          <w:tab w:val="left" w:pos="10121"/>
          <w:tab w:val="left" w:pos="12361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С 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14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ч. 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00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мин. </w:t>
      </w:r>
      <w:r w:rsidR="002D0FEA" w:rsidRPr="002D0FEA"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  <w:t>25.10.2019 г.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по 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14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ч. </w:t>
      </w:r>
      <w:r w:rsidR="002A480D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30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мин. </w:t>
      </w:r>
      <w:r w:rsidR="002D0FEA" w:rsidRPr="002D0FEA"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  <w:t>25.10.2019 г.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конкурсной комиссией МАУК «Парк Прибрежный» в целях выявления лучших условий исполнения договора, предложенных в заявках на участие в конкурсе</w:t>
      </w:r>
    </w:p>
    <w:p w14:paraId="748DC77E" w14:textId="4E0FE241" w:rsidR="00A230BB" w:rsidRPr="00DD152E" w:rsidRDefault="007024DB" w:rsidP="00A230BB">
      <w:pPr>
        <w:pStyle w:val="a8"/>
        <w:jc w:val="center"/>
        <w:rPr>
          <w:color w:val="FF0000"/>
          <w:sz w:val="24"/>
          <w:szCs w:val="24"/>
          <w:u w:val="single"/>
        </w:rPr>
      </w:pPr>
      <w:r w:rsidRPr="00E130B5">
        <w:rPr>
          <w:color w:val="FF0000"/>
          <w:sz w:val="24"/>
          <w:szCs w:val="24"/>
          <w:u w:val="single"/>
        </w:rPr>
        <w:t>на право размещения развлекательного комплекса аттракционов («Детский поезд «Уточки», «Летающая машина мини», «Полёт», «</w:t>
      </w:r>
      <w:proofErr w:type="spellStart"/>
      <w:r w:rsidRPr="00E130B5">
        <w:rPr>
          <w:color w:val="FF0000"/>
          <w:sz w:val="24"/>
          <w:szCs w:val="24"/>
          <w:u w:val="single"/>
        </w:rPr>
        <w:t>Тарзанка</w:t>
      </w:r>
      <w:proofErr w:type="spellEnd"/>
      <w:r w:rsidRPr="00E130B5">
        <w:rPr>
          <w:color w:val="FF0000"/>
          <w:sz w:val="24"/>
          <w:szCs w:val="24"/>
          <w:u w:val="single"/>
        </w:rPr>
        <w:t>», «Батут»)</w:t>
      </w:r>
    </w:p>
    <w:p w14:paraId="6483544A" w14:textId="008154C7" w:rsidR="0021248E" w:rsidRPr="00890DF7" w:rsidRDefault="00890DF7" w:rsidP="00890DF7">
      <w:pPr>
        <w:ind w:left="3415"/>
        <w:rPr>
          <w:i/>
          <w:sz w:val="16"/>
          <w:szCs w:val="16"/>
        </w:rPr>
      </w:pPr>
      <w:r w:rsidRPr="00890DF7">
        <w:rPr>
          <w:i/>
          <w:sz w:val="16"/>
          <w:szCs w:val="16"/>
        </w:rPr>
        <w:t xml:space="preserve"> </w:t>
      </w:r>
      <w:r w:rsidR="0021248E" w:rsidRPr="00890DF7">
        <w:rPr>
          <w:i/>
          <w:sz w:val="16"/>
          <w:szCs w:val="16"/>
        </w:rPr>
        <w:t>(указать наименование конкурса)</w:t>
      </w:r>
    </w:p>
    <w:p w14:paraId="2BFFBB3A" w14:textId="77777777" w:rsidR="0095584F" w:rsidRPr="003E52B9" w:rsidRDefault="00437BF9" w:rsidP="0021248E">
      <w:pPr>
        <w:pStyle w:val="a3"/>
        <w:tabs>
          <w:tab w:val="left" w:pos="0"/>
        </w:tabs>
        <w:jc w:val="both"/>
        <w:rPr>
          <w:sz w:val="24"/>
          <w:szCs w:val="24"/>
        </w:rPr>
      </w:pPr>
      <w:r w:rsidRPr="003E52B9">
        <w:rPr>
          <w:sz w:val="24"/>
          <w:szCs w:val="24"/>
        </w:rPr>
        <w:t>была осуществлена оценка и сопоставление заявок на участие в конкурсе. Оценка и сопоставление заявок на участие в конкурсе производилась по адресу: г. Ульяновск, проспект Ленинского Комсомола, д.41, оф.519</w:t>
      </w:r>
    </w:p>
    <w:p w14:paraId="0CBE7BB6" w14:textId="53D3BE73" w:rsidR="0095584F" w:rsidRPr="003E52B9" w:rsidRDefault="00437BF9" w:rsidP="0021248E">
      <w:pPr>
        <w:pStyle w:val="2"/>
        <w:tabs>
          <w:tab w:val="left" w:pos="0"/>
          <w:tab w:val="left" w:pos="4593"/>
        </w:tabs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На</w:t>
      </w:r>
      <w:r w:rsidRPr="003E52B9">
        <w:rPr>
          <w:rFonts w:ascii="Times New Roman" w:hAnsi="Times New Roman" w:cs="Times New Roman"/>
          <w:b w:val="0"/>
          <w:i w:val="0"/>
          <w:spacing w:val="-2"/>
          <w:sz w:val="24"/>
          <w:szCs w:val="24"/>
        </w:rPr>
        <w:t xml:space="preserve">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заседании</w:t>
      </w:r>
      <w:r w:rsidRPr="003E52B9">
        <w:rPr>
          <w:rFonts w:ascii="Times New Roman" w:hAnsi="Times New Roman" w:cs="Times New Roman"/>
          <w:b w:val="0"/>
          <w:i w:val="0"/>
          <w:spacing w:val="-3"/>
          <w:sz w:val="24"/>
          <w:szCs w:val="24"/>
        </w:rPr>
        <w:t xml:space="preserve">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присутствовал</w:t>
      </w:r>
      <w:r w:rsidR="00390E9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 </w:t>
      </w:r>
      <w:r w:rsidR="00CD2ACB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100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% состава конкурсной комиссии, а именно следующие члены</w:t>
      </w:r>
      <w:r w:rsidRPr="003E52B9">
        <w:rPr>
          <w:rFonts w:ascii="Times New Roman" w:hAnsi="Times New Roman" w:cs="Times New Roman"/>
          <w:b w:val="0"/>
          <w:i w:val="0"/>
          <w:spacing w:val="-9"/>
          <w:sz w:val="24"/>
          <w:szCs w:val="24"/>
        </w:rPr>
        <w:t xml:space="preserve">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конкурсной комиссии:</w:t>
      </w:r>
    </w:p>
    <w:p w14:paraId="1200E82A" w14:textId="636ADF2B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1. Мухин Ю.В. –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47D74430" w14:textId="25531098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>2. Клемендеева Л.</w:t>
      </w:r>
      <w:r w:rsidR="00A1217B" w:rsidRPr="003E52B9">
        <w:rPr>
          <w:bCs/>
          <w:sz w:val="24"/>
          <w:szCs w:val="24"/>
        </w:rPr>
        <w:t>Г</w:t>
      </w:r>
      <w:r w:rsidRPr="003E52B9">
        <w:rPr>
          <w:bCs/>
          <w:sz w:val="24"/>
          <w:szCs w:val="24"/>
        </w:rPr>
        <w:t xml:space="preserve">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285FBBDE" w14:textId="4C735D3B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3. </w:t>
      </w:r>
      <w:r w:rsidR="00CD2ACB" w:rsidRPr="003E52B9">
        <w:rPr>
          <w:bCs/>
          <w:sz w:val="24"/>
          <w:szCs w:val="24"/>
        </w:rPr>
        <w:t>Фомичева Ю.В.</w:t>
      </w:r>
      <w:r w:rsidRPr="003E52B9">
        <w:rPr>
          <w:bCs/>
          <w:sz w:val="24"/>
          <w:szCs w:val="24"/>
        </w:rPr>
        <w:t xml:space="preserve">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7BB70E4F" w14:textId="41DD05AF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4. Тимошевская Т.Е.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38ACE4A9" w14:textId="6496C56A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5. Селезнев В.Ю.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5BCCF9E4" w14:textId="64F2AB06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6. Норкина Е.А.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77EA4023" w14:textId="7ECE5560" w:rsidR="0095584F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7. Семак М.Ю.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4F44D729" w14:textId="51F861B9" w:rsidR="00FB7BEE" w:rsidRPr="003E52B9" w:rsidRDefault="00FB7BEE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8. Рогашов А.В.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70AB78EC" w14:textId="77B65E89" w:rsidR="0095584F" w:rsidRPr="003E52B9" w:rsidRDefault="00437BF9" w:rsidP="0021248E">
      <w:pPr>
        <w:pStyle w:val="a3"/>
        <w:tabs>
          <w:tab w:val="left" w:pos="0"/>
          <w:tab w:val="left" w:pos="6456"/>
        </w:tabs>
        <w:jc w:val="both"/>
        <w:rPr>
          <w:sz w:val="24"/>
          <w:szCs w:val="24"/>
        </w:rPr>
      </w:pPr>
      <w:r w:rsidRPr="003E52B9">
        <w:rPr>
          <w:sz w:val="24"/>
          <w:szCs w:val="24"/>
        </w:rPr>
        <w:t>Конкурсной комиссией были рассмотрены заявк</w:t>
      </w:r>
      <w:r w:rsidR="00390E9E" w:rsidRPr="003E52B9">
        <w:rPr>
          <w:sz w:val="24"/>
          <w:szCs w:val="24"/>
        </w:rPr>
        <w:t>а(</w:t>
      </w:r>
      <w:r w:rsidRPr="003E52B9">
        <w:rPr>
          <w:sz w:val="24"/>
          <w:szCs w:val="24"/>
        </w:rPr>
        <w:t>и</w:t>
      </w:r>
      <w:r w:rsidR="00390E9E" w:rsidRPr="003E52B9">
        <w:rPr>
          <w:sz w:val="24"/>
          <w:szCs w:val="24"/>
        </w:rPr>
        <w:t>)</w:t>
      </w:r>
      <w:r w:rsidRPr="003E52B9">
        <w:rPr>
          <w:sz w:val="24"/>
          <w:szCs w:val="24"/>
        </w:rPr>
        <w:t xml:space="preserve"> на участие в конкурсе, поданные следующими участниками</w:t>
      </w:r>
      <w:r w:rsidR="00EF16A9" w:rsidRPr="003E52B9">
        <w:rPr>
          <w:sz w:val="24"/>
          <w:szCs w:val="24"/>
        </w:rPr>
        <w:t>:</w:t>
      </w:r>
    </w:p>
    <w:p w14:paraId="7D4AD976" w14:textId="74851BEF" w:rsidR="0095584F" w:rsidRPr="003E52B9" w:rsidRDefault="00437BF9" w:rsidP="0021248E">
      <w:pPr>
        <w:pStyle w:val="a3"/>
        <w:tabs>
          <w:tab w:val="left" w:pos="0"/>
          <w:tab w:val="left" w:pos="6456"/>
        </w:tabs>
        <w:ind w:left="232" w:right="1910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1.</w:t>
      </w:r>
      <w:r w:rsidRPr="003E52B9">
        <w:rPr>
          <w:spacing w:val="-1"/>
          <w:sz w:val="24"/>
          <w:szCs w:val="24"/>
        </w:rPr>
        <w:t xml:space="preserve"> </w:t>
      </w:r>
      <w:r w:rsidR="002D0FEA" w:rsidRPr="002D0FEA">
        <w:rPr>
          <w:color w:val="FF0000"/>
          <w:spacing w:val="-1"/>
          <w:sz w:val="24"/>
          <w:szCs w:val="24"/>
          <w:u w:val="single"/>
        </w:rPr>
        <w:t xml:space="preserve">ИП Брянцев Сергей Сергеевич </w:t>
      </w:r>
      <w:r w:rsidR="006340A9" w:rsidRPr="006340A9">
        <w:rPr>
          <w:color w:val="FF0000"/>
          <w:spacing w:val="-1"/>
          <w:sz w:val="24"/>
          <w:szCs w:val="24"/>
        </w:rPr>
        <w:t>______</w:t>
      </w:r>
    </w:p>
    <w:p w14:paraId="3B857B14" w14:textId="7E26B4E6" w:rsidR="0095584F" w:rsidRPr="003E52B9" w:rsidRDefault="00437BF9" w:rsidP="0021248E">
      <w:pPr>
        <w:pStyle w:val="a3"/>
        <w:tabs>
          <w:tab w:val="left" w:pos="0"/>
          <w:tab w:val="left" w:pos="6456"/>
        </w:tabs>
        <w:ind w:left="232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2.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------------------------------------------------</w:t>
      </w:r>
      <w:r w:rsidRPr="003E52B9">
        <w:rPr>
          <w:sz w:val="24"/>
          <w:szCs w:val="24"/>
          <w:u w:val="single"/>
        </w:rPr>
        <w:tab/>
      </w:r>
    </w:p>
    <w:p w14:paraId="0ACF87CF" w14:textId="3D697646" w:rsidR="0095584F" w:rsidRPr="003E52B9" w:rsidRDefault="00437BF9" w:rsidP="0021248E">
      <w:pPr>
        <w:pStyle w:val="a3"/>
        <w:tabs>
          <w:tab w:val="left" w:pos="0"/>
          <w:tab w:val="left" w:pos="6456"/>
        </w:tabs>
        <w:ind w:left="232"/>
        <w:jc w:val="both"/>
        <w:rPr>
          <w:sz w:val="24"/>
          <w:szCs w:val="24"/>
          <w:u w:val="single"/>
        </w:rPr>
      </w:pPr>
      <w:r w:rsidRPr="003E52B9">
        <w:rPr>
          <w:sz w:val="24"/>
          <w:szCs w:val="24"/>
        </w:rPr>
        <w:t>3.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------------------------------------------------</w:t>
      </w:r>
      <w:r w:rsidRPr="003E52B9">
        <w:rPr>
          <w:sz w:val="24"/>
          <w:szCs w:val="24"/>
          <w:u w:val="single"/>
        </w:rPr>
        <w:tab/>
      </w:r>
    </w:p>
    <w:p w14:paraId="0BCC353E" w14:textId="516C48DE" w:rsidR="00F44B82" w:rsidRPr="003E52B9" w:rsidRDefault="00F44B82" w:rsidP="0021248E">
      <w:pPr>
        <w:pStyle w:val="a3"/>
        <w:tabs>
          <w:tab w:val="left" w:pos="0"/>
          <w:tab w:val="left" w:pos="6456"/>
        </w:tabs>
        <w:ind w:left="232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4. _</w:t>
      </w:r>
      <w:r w:rsidR="00CD2ACB" w:rsidRPr="003E52B9">
        <w:rPr>
          <w:sz w:val="24"/>
          <w:szCs w:val="24"/>
          <w:u w:val="single"/>
        </w:rPr>
        <w:t>------------------------------------------------</w:t>
      </w:r>
      <w:r w:rsidRPr="003E52B9">
        <w:rPr>
          <w:sz w:val="24"/>
          <w:szCs w:val="24"/>
        </w:rPr>
        <w:t>_________</w:t>
      </w:r>
      <w:r w:rsidR="006C0F67" w:rsidRPr="003E52B9">
        <w:rPr>
          <w:sz w:val="24"/>
          <w:szCs w:val="24"/>
        </w:rPr>
        <w:t>_______</w:t>
      </w:r>
      <w:r w:rsidRPr="003E52B9">
        <w:rPr>
          <w:sz w:val="24"/>
          <w:szCs w:val="24"/>
        </w:rPr>
        <w:t>_</w:t>
      </w:r>
    </w:p>
    <w:p w14:paraId="5699C5FF" w14:textId="77777777" w:rsidR="0095584F" w:rsidRPr="003E52B9" w:rsidRDefault="0095584F" w:rsidP="0021248E">
      <w:pPr>
        <w:pStyle w:val="a3"/>
        <w:tabs>
          <w:tab w:val="left" w:pos="0"/>
          <w:tab w:val="left" w:pos="6456"/>
        </w:tabs>
        <w:jc w:val="both"/>
        <w:rPr>
          <w:sz w:val="24"/>
          <w:szCs w:val="24"/>
        </w:rPr>
      </w:pPr>
    </w:p>
    <w:p w14:paraId="644DB182" w14:textId="3C162026" w:rsidR="0095584F" w:rsidRPr="003E52B9" w:rsidRDefault="00437BF9" w:rsidP="0021248E">
      <w:pPr>
        <w:pStyle w:val="a3"/>
        <w:tabs>
          <w:tab w:val="left" w:pos="0"/>
          <w:tab w:val="left" w:pos="6456"/>
        </w:tabs>
        <w:jc w:val="both"/>
        <w:rPr>
          <w:rFonts w:ascii="Courier New"/>
          <w:sz w:val="24"/>
          <w:szCs w:val="24"/>
        </w:rPr>
      </w:pPr>
      <w:r w:rsidRPr="003E52B9">
        <w:rPr>
          <w:sz w:val="24"/>
          <w:szCs w:val="24"/>
        </w:rPr>
        <w:t>Конкурсная комиссия отклонила от оценки и сопоставления заявки следующих участников</w:t>
      </w:r>
      <w:r w:rsidRPr="003E52B9">
        <w:rPr>
          <w:sz w:val="24"/>
          <w:szCs w:val="24"/>
          <w:vertAlign w:val="superscript"/>
        </w:rPr>
        <w:t>1</w:t>
      </w:r>
      <w:r w:rsidRPr="003E52B9">
        <w:rPr>
          <w:sz w:val="24"/>
          <w:szCs w:val="24"/>
        </w:rPr>
        <w:t>: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694"/>
        <w:gridCol w:w="3402"/>
      </w:tblGrid>
      <w:tr w:rsidR="0095584F" w:rsidRPr="003E52B9" w14:paraId="7C3DB8AB" w14:textId="77777777">
        <w:trPr>
          <w:trHeight w:val="642"/>
        </w:trPr>
        <w:tc>
          <w:tcPr>
            <w:tcW w:w="567" w:type="dxa"/>
          </w:tcPr>
          <w:p w14:paraId="139FBB52" w14:textId="77777777" w:rsidR="0095584F" w:rsidRPr="003E52B9" w:rsidRDefault="00437BF9" w:rsidP="0021248E">
            <w:pPr>
              <w:pStyle w:val="TableParagraph"/>
              <w:tabs>
                <w:tab w:val="left" w:pos="0"/>
              </w:tabs>
              <w:ind w:left="107"/>
              <w:jc w:val="center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14:paraId="71E1EC43" w14:textId="77777777" w:rsidR="0095584F" w:rsidRPr="003E52B9" w:rsidRDefault="00437BF9" w:rsidP="0021248E">
            <w:pPr>
              <w:pStyle w:val="TableParagraph"/>
              <w:tabs>
                <w:tab w:val="left" w:pos="0"/>
              </w:tabs>
              <w:ind w:left="108"/>
              <w:jc w:val="center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Наименование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2694" w:type="dxa"/>
          </w:tcPr>
          <w:p w14:paraId="0331BE61" w14:textId="7C5ABC2B" w:rsidR="0095584F" w:rsidRPr="003E52B9" w:rsidRDefault="0021248E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ИНН участника</w:t>
            </w:r>
          </w:p>
        </w:tc>
        <w:tc>
          <w:tcPr>
            <w:tcW w:w="3402" w:type="dxa"/>
          </w:tcPr>
          <w:p w14:paraId="2661426B" w14:textId="77777777" w:rsidR="0095584F" w:rsidRPr="003E52B9" w:rsidRDefault="00437BF9" w:rsidP="0021248E">
            <w:pPr>
              <w:pStyle w:val="TableParagraph"/>
              <w:tabs>
                <w:tab w:val="left" w:pos="0"/>
                <w:tab w:val="left" w:pos="2249"/>
              </w:tabs>
              <w:ind w:left="111" w:right="93" w:hanging="111"/>
              <w:jc w:val="center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Краткое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pacing w:val="-1"/>
                <w:sz w:val="24"/>
                <w:szCs w:val="24"/>
              </w:rPr>
              <w:t>изложение</w:t>
            </w:r>
            <w:proofErr w:type="spellEnd"/>
            <w:r w:rsidRPr="003E52B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причин</w:t>
            </w:r>
            <w:proofErr w:type="spellEnd"/>
            <w:r w:rsidRPr="003E52B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отклонения</w:t>
            </w:r>
            <w:proofErr w:type="spellEnd"/>
          </w:p>
        </w:tc>
      </w:tr>
      <w:tr w:rsidR="0095584F" w:rsidRPr="003E52B9" w14:paraId="752981C7" w14:textId="77777777">
        <w:trPr>
          <w:trHeight w:val="321"/>
        </w:trPr>
        <w:tc>
          <w:tcPr>
            <w:tcW w:w="567" w:type="dxa"/>
          </w:tcPr>
          <w:p w14:paraId="66E278FF" w14:textId="26C1C5DA" w:rsidR="0095584F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14:paraId="1948B8AA" w14:textId="645E8B7A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15E10610" w14:textId="5A1A4607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74B23F0B" w14:textId="250F92B7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  <w:tr w:rsidR="0095584F" w:rsidRPr="003E52B9" w14:paraId="0CFBDDB0" w14:textId="77777777">
        <w:trPr>
          <w:trHeight w:val="321"/>
        </w:trPr>
        <w:tc>
          <w:tcPr>
            <w:tcW w:w="567" w:type="dxa"/>
          </w:tcPr>
          <w:p w14:paraId="5464A800" w14:textId="72CFF6F0" w:rsidR="0095584F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</w:tcPr>
          <w:p w14:paraId="348DF9D1" w14:textId="53AB7810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45B59D65" w14:textId="3CFD4EEA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6363F6B1" w14:textId="617C36C4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  <w:tr w:rsidR="0095584F" w:rsidRPr="003E52B9" w14:paraId="32B173F2" w14:textId="77777777">
        <w:trPr>
          <w:trHeight w:val="323"/>
        </w:trPr>
        <w:tc>
          <w:tcPr>
            <w:tcW w:w="567" w:type="dxa"/>
          </w:tcPr>
          <w:p w14:paraId="3574664E" w14:textId="2F413E9D" w:rsidR="0095584F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835" w:type="dxa"/>
          </w:tcPr>
          <w:p w14:paraId="4D858F1C" w14:textId="7429E56F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17CFF7AC" w14:textId="5CC92EB6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205D3470" w14:textId="754DF78F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  <w:tr w:rsidR="00F44B82" w:rsidRPr="003E52B9" w14:paraId="671D50C8" w14:textId="77777777">
        <w:trPr>
          <w:trHeight w:val="323"/>
        </w:trPr>
        <w:tc>
          <w:tcPr>
            <w:tcW w:w="567" w:type="dxa"/>
          </w:tcPr>
          <w:p w14:paraId="5A3BD786" w14:textId="750BD663" w:rsidR="00F44B82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835" w:type="dxa"/>
          </w:tcPr>
          <w:p w14:paraId="44C80E8A" w14:textId="0653DB8C" w:rsidR="00F44B82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49E29C53" w14:textId="2D11F5CD" w:rsidR="00F44B82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1593EDFA" w14:textId="4B1F1A8A" w:rsidR="00F44B82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</w:tbl>
    <w:p w14:paraId="5CB9DAC9" w14:textId="77777777" w:rsidR="0095584F" w:rsidRPr="003E52B9" w:rsidRDefault="0095584F" w:rsidP="0021248E">
      <w:pPr>
        <w:pStyle w:val="a3"/>
        <w:tabs>
          <w:tab w:val="left" w:pos="0"/>
        </w:tabs>
        <w:rPr>
          <w:sz w:val="24"/>
          <w:szCs w:val="24"/>
        </w:rPr>
      </w:pPr>
    </w:p>
    <w:p w14:paraId="610B42FC" w14:textId="77777777" w:rsidR="0095584F" w:rsidRPr="003E52B9" w:rsidRDefault="00437BF9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На основании результатов оценки и сопоставления заявок на участие в конкурсе конкурсная комиссия каждой заявке на участие в конкурсе относительно других по мере уменьшения степени выгодности содержащихся в них условий исполнения договора присвоила порядковые номера. Заявке на участие в конкурсе, в которой содержатся лучшие условия исполнения договора, конкурсная комиссия присвоила первый номер.</w:t>
      </w:r>
    </w:p>
    <w:p w14:paraId="0815A1F4" w14:textId="77777777" w:rsidR="0095584F" w:rsidRPr="003E52B9" w:rsidRDefault="0095584F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</w:p>
    <w:p w14:paraId="40F2D067" w14:textId="2957C5DC" w:rsidR="0095584F" w:rsidRPr="003E52B9" w:rsidRDefault="00437BF9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Условия исполнения договора, предложенные участниками конкурса, а также критерии оценки и сопоставления заявок на участие в конкурсе, установленные Заказчиком, отражены в Таблице № 1.</w:t>
      </w:r>
    </w:p>
    <w:p w14:paraId="274E5952" w14:textId="6994A40B" w:rsidR="0021248E" w:rsidRPr="003E52B9" w:rsidRDefault="0021248E">
      <w:pPr>
        <w:widowControl/>
        <w:autoSpaceDE/>
        <w:autoSpaceDN/>
        <w:spacing w:after="160" w:line="259" w:lineRule="auto"/>
        <w:rPr>
          <w:sz w:val="24"/>
          <w:szCs w:val="24"/>
        </w:rPr>
      </w:pPr>
      <w:r w:rsidRPr="003E52B9">
        <w:rPr>
          <w:sz w:val="24"/>
          <w:szCs w:val="24"/>
        </w:rPr>
        <w:br w:type="page"/>
      </w:r>
    </w:p>
    <w:p w14:paraId="491EF0C1" w14:textId="7B472959" w:rsidR="00EF16A9" w:rsidRPr="003E52B9" w:rsidRDefault="00EF16A9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lastRenderedPageBreak/>
        <w:t>Таблица№1:</w:t>
      </w:r>
    </w:p>
    <w:tbl>
      <w:tblPr>
        <w:tblStyle w:val="TableNormal"/>
        <w:tblpPr w:leftFromText="180" w:rightFromText="180" w:vertAnchor="text" w:horzAnchor="page" w:tblpX="1715" w:tblpY="216"/>
        <w:tblW w:w="94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2"/>
        <w:gridCol w:w="4111"/>
        <w:gridCol w:w="2348"/>
      </w:tblGrid>
      <w:tr w:rsidR="0095584F" w:rsidRPr="003E52B9" w14:paraId="33367D12" w14:textId="77777777" w:rsidTr="00EF16A9">
        <w:trPr>
          <w:trHeight w:val="827"/>
        </w:trPr>
        <w:tc>
          <w:tcPr>
            <w:tcW w:w="2982" w:type="dxa"/>
          </w:tcPr>
          <w:p w14:paraId="3E31D330" w14:textId="77777777" w:rsidR="0095584F" w:rsidRPr="003E52B9" w:rsidRDefault="00437BF9" w:rsidP="0021248E">
            <w:pPr>
              <w:pStyle w:val="TableParagraph"/>
              <w:ind w:left="5" w:right="29"/>
              <w:jc w:val="center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Наименование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критерия</w:t>
            </w:r>
            <w:proofErr w:type="spellEnd"/>
          </w:p>
        </w:tc>
        <w:tc>
          <w:tcPr>
            <w:tcW w:w="4111" w:type="dxa"/>
          </w:tcPr>
          <w:p w14:paraId="187FB520" w14:textId="50D99BDE" w:rsidR="0095584F" w:rsidRPr="003E52B9" w:rsidRDefault="00EF16A9" w:rsidP="0021248E">
            <w:pPr>
              <w:pStyle w:val="TableParagraph"/>
              <w:ind w:left="5" w:right="29"/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 xml:space="preserve">Номер </w:t>
            </w:r>
            <w:r w:rsidR="00437BF9" w:rsidRPr="003E52B9">
              <w:rPr>
                <w:sz w:val="24"/>
                <w:szCs w:val="24"/>
                <w:lang w:val="ru-RU"/>
              </w:rPr>
              <w:t xml:space="preserve"> участника</w:t>
            </w:r>
            <w:proofErr w:type="gramEnd"/>
          </w:p>
          <w:p w14:paraId="1D22A978" w14:textId="17250065" w:rsidR="0095584F" w:rsidRPr="003E52B9" w:rsidRDefault="0095584F" w:rsidP="0021248E">
            <w:pPr>
              <w:pStyle w:val="TableParagraph"/>
              <w:ind w:left="331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14:paraId="55CC16C4" w14:textId="77777777" w:rsidR="0095584F" w:rsidRPr="003E52B9" w:rsidRDefault="00437BF9" w:rsidP="0021248E">
            <w:pPr>
              <w:pStyle w:val="TableParagraph"/>
              <w:ind w:right="323"/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Итоговое значение</w:t>
            </w:r>
          </w:p>
          <w:p w14:paraId="1192438F" w14:textId="3363FAEE" w:rsidR="0095584F" w:rsidRPr="003E52B9" w:rsidRDefault="00437BF9" w:rsidP="0021248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(определяется как частное суммы балов присвоенных каждым членом комиссии и количества</w:t>
            </w:r>
            <w:r w:rsidRPr="003E52B9">
              <w:rPr>
                <w:spacing w:val="-2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членов комиссии)</w:t>
            </w:r>
          </w:p>
        </w:tc>
      </w:tr>
      <w:tr w:rsidR="0095584F" w:rsidRPr="003E52B9" w14:paraId="7FDCE3F8" w14:textId="77777777" w:rsidTr="00EF16A9">
        <w:trPr>
          <w:trHeight w:val="1387"/>
        </w:trPr>
        <w:tc>
          <w:tcPr>
            <w:tcW w:w="2982" w:type="dxa"/>
            <w:vAlign w:val="center"/>
          </w:tcPr>
          <w:p w14:paraId="0EA52A4E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Безопасность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эксплуатации</w:t>
            </w:r>
            <w:proofErr w:type="spellEnd"/>
          </w:p>
        </w:tc>
        <w:tc>
          <w:tcPr>
            <w:tcW w:w="4111" w:type="dxa"/>
          </w:tcPr>
          <w:p w14:paraId="7154A3B6" w14:textId="28933734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1. </w:t>
            </w:r>
            <w:r w:rsidR="00437BF9" w:rsidRPr="003E52B9">
              <w:rPr>
                <w:sz w:val="24"/>
                <w:szCs w:val="24"/>
                <w:lang w:val="ru-RU"/>
              </w:rPr>
              <w:t>Участник Конкурса</w:t>
            </w:r>
            <w:r w:rsidR="00437BF9"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437BF9" w:rsidRPr="003E52B9">
              <w:rPr>
                <w:sz w:val="24"/>
                <w:szCs w:val="24"/>
                <w:lang w:val="ru-RU"/>
              </w:rPr>
              <w:t>«</w:t>
            </w:r>
            <w:r w:rsidR="00CD2ACB"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="00437BF9"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631B867" w14:textId="5354B7CC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2. </w:t>
            </w:r>
            <w:r w:rsidR="00437BF9" w:rsidRPr="003E52B9">
              <w:rPr>
                <w:sz w:val="24"/>
                <w:szCs w:val="24"/>
                <w:lang w:val="ru-RU"/>
              </w:rPr>
              <w:t>Участник Конкурса</w:t>
            </w:r>
            <w:r w:rsidR="00437BF9"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="00437BF9" w:rsidRPr="003E52B9">
              <w:rPr>
                <w:sz w:val="24"/>
                <w:szCs w:val="24"/>
                <w:lang w:val="ru-RU"/>
              </w:rPr>
              <w:t>«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="00F44B82"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="00437BF9"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73E1296" w14:textId="01F2FE53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3. </w:t>
            </w:r>
            <w:r w:rsidR="00437BF9" w:rsidRPr="003E52B9">
              <w:rPr>
                <w:sz w:val="24"/>
                <w:szCs w:val="24"/>
                <w:lang w:val="ru-RU"/>
              </w:rPr>
              <w:t>Участник Конкурса</w:t>
            </w:r>
            <w:r w:rsidR="00437BF9"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="00437BF9" w:rsidRPr="003E52B9">
              <w:rPr>
                <w:sz w:val="24"/>
                <w:szCs w:val="24"/>
                <w:lang w:val="ru-RU"/>
              </w:rPr>
              <w:t>«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="00F44B82"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="00437BF9" w:rsidRPr="003E52B9">
              <w:rPr>
                <w:sz w:val="24"/>
                <w:szCs w:val="24"/>
                <w:lang w:val="ru-RU"/>
              </w:rPr>
              <w:t>»</w:t>
            </w:r>
          </w:p>
          <w:p w14:paraId="7A1BA2F5" w14:textId="202D704A" w:rsidR="00F44B82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4. </w:t>
            </w:r>
            <w:r w:rsidR="00F44B82" w:rsidRPr="003E52B9">
              <w:rPr>
                <w:sz w:val="24"/>
                <w:szCs w:val="24"/>
                <w:lang w:val="ru-RU"/>
              </w:rPr>
              <w:t>Участник Конкурса «</w:t>
            </w:r>
            <w:r w:rsidR="00F44B82"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="00F44B82"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1478598" w14:textId="4E048F27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  <w:lang w:val="ru-RU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4E63662D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5822936F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Безопасность обслуживания</w:t>
            </w:r>
          </w:p>
        </w:tc>
        <w:tc>
          <w:tcPr>
            <w:tcW w:w="4111" w:type="dxa"/>
          </w:tcPr>
          <w:p w14:paraId="37C7DFAF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9DD04CF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7F0E3091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0CE26D6A" w14:textId="5E6A33CB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658C31E7" w14:textId="32E546C9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57135C77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56539E78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Опыт работы (стаж деятельности участника конкурса по данному виду ОКВЭД)</w:t>
            </w:r>
          </w:p>
        </w:tc>
        <w:tc>
          <w:tcPr>
            <w:tcW w:w="4111" w:type="dxa"/>
          </w:tcPr>
          <w:p w14:paraId="7E784D43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6838F5E7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6C3E94C7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3A5603F3" w14:textId="37DE8BC8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0E25CEB" w14:textId="20D95C98" w:rsidR="0095584F" w:rsidRPr="003E52B9" w:rsidRDefault="00CD2ACB" w:rsidP="0021248E">
            <w:pPr>
              <w:pStyle w:val="TableParagraph"/>
              <w:tabs>
                <w:tab w:val="left" w:pos="997"/>
              </w:tabs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1E23CDD0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1CCF2ACF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Соблюдение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требований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законодательства</w:t>
            </w:r>
            <w:proofErr w:type="spellEnd"/>
          </w:p>
        </w:tc>
        <w:tc>
          <w:tcPr>
            <w:tcW w:w="4111" w:type="dxa"/>
          </w:tcPr>
          <w:p w14:paraId="6FA54A4D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320533A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7A25973B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D181F05" w14:textId="0F27B75C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216AED71" w14:textId="3FED4616" w:rsidR="0095584F" w:rsidRPr="003E52B9" w:rsidRDefault="00CD2ACB" w:rsidP="0021248E">
            <w:pPr>
              <w:pStyle w:val="TableParagraph"/>
              <w:tabs>
                <w:tab w:val="left" w:pos="997"/>
              </w:tabs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4C37A2FF" w14:textId="77777777" w:rsidTr="0021248E">
        <w:trPr>
          <w:trHeight w:val="1088"/>
        </w:trPr>
        <w:tc>
          <w:tcPr>
            <w:tcW w:w="2982" w:type="dxa"/>
            <w:vAlign w:val="center"/>
          </w:tcPr>
          <w:p w14:paraId="5E9B5C28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Внешний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вид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4111" w:type="dxa"/>
          </w:tcPr>
          <w:p w14:paraId="01B200E5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4D8F4B6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230A158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6982E1D" w14:textId="0EAA726E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72E09B8" w14:textId="0CA691F6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2E008B50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0D74F199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Наличие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паспорта</w:t>
            </w:r>
            <w:proofErr w:type="spellEnd"/>
            <w:r w:rsidRPr="003E52B9">
              <w:rPr>
                <w:sz w:val="24"/>
                <w:szCs w:val="24"/>
              </w:rPr>
              <w:t xml:space="preserve"> (</w:t>
            </w:r>
            <w:proofErr w:type="spellStart"/>
            <w:r w:rsidRPr="003E52B9">
              <w:rPr>
                <w:sz w:val="24"/>
                <w:szCs w:val="24"/>
              </w:rPr>
              <w:t>вывески</w:t>
            </w:r>
            <w:proofErr w:type="spellEnd"/>
            <w:r w:rsidRPr="003E52B9">
              <w:rPr>
                <w:sz w:val="24"/>
                <w:szCs w:val="24"/>
              </w:rPr>
              <w:t xml:space="preserve">) </w:t>
            </w:r>
            <w:proofErr w:type="spellStart"/>
            <w:r w:rsidRPr="003E52B9">
              <w:rPr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4111" w:type="dxa"/>
          </w:tcPr>
          <w:p w14:paraId="3BF4A80C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3DFB624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85B5E7E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65AC53EE" w14:textId="5444D254" w:rsidR="00F44B82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F1CC6BA" w14:textId="6D3A4748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24210747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65ED4950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Благоустройство и уборка территории объекта</w:t>
            </w:r>
          </w:p>
        </w:tc>
        <w:tc>
          <w:tcPr>
            <w:tcW w:w="4111" w:type="dxa"/>
          </w:tcPr>
          <w:p w14:paraId="6F45B016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5F813872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7B5F626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0C103795" w14:textId="154DEB79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653101DA" w14:textId="6FCD88D8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5DF1656C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2220E4AB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Содержание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объекта</w:t>
            </w:r>
            <w:proofErr w:type="spellEnd"/>
            <w:r w:rsidRPr="003E52B9">
              <w:rPr>
                <w:sz w:val="24"/>
                <w:szCs w:val="24"/>
              </w:rPr>
              <w:t xml:space="preserve"> в </w:t>
            </w:r>
            <w:proofErr w:type="spellStart"/>
            <w:r w:rsidRPr="003E52B9">
              <w:rPr>
                <w:sz w:val="24"/>
                <w:szCs w:val="24"/>
              </w:rPr>
              <w:t>чистоте</w:t>
            </w:r>
            <w:proofErr w:type="spellEnd"/>
          </w:p>
        </w:tc>
        <w:tc>
          <w:tcPr>
            <w:tcW w:w="4111" w:type="dxa"/>
          </w:tcPr>
          <w:p w14:paraId="694F3854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1F30D146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ED92D58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8A677E3" w14:textId="3B300B81" w:rsidR="00F44B82" w:rsidRPr="003E52B9" w:rsidRDefault="0021248E" w:rsidP="0021248E">
            <w:pPr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    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25523614" w14:textId="1029F22F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77249C1D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10CCB701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Предполагаемый уровень заработной платы наемных работников</w:t>
            </w:r>
          </w:p>
        </w:tc>
        <w:tc>
          <w:tcPr>
            <w:tcW w:w="4111" w:type="dxa"/>
          </w:tcPr>
          <w:p w14:paraId="3D36289C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61C0ACDB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7B432A3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713756D" w14:textId="17077255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08CDDC5" w14:textId="343C9F2F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56406608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528604A9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Срок эксплуатации аттракциона и иных  объектов</w:t>
            </w:r>
          </w:p>
        </w:tc>
        <w:tc>
          <w:tcPr>
            <w:tcW w:w="4111" w:type="dxa"/>
          </w:tcPr>
          <w:p w14:paraId="13B9D59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5B42AF02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840B453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05C76398" w14:textId="55528A66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D4474C4" w14:textId="14B3AB10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</w:tbl>
    <w:p w14:paraId="749120EB" w14:textId="4FB1027E" w:rsidR="00EF16A9" w:rsidRPr="003E52B9" w:rsidRDefault="00EF16A9" w:rsidP="0021248E">
      <w:pPr>
        <w:rPr>
          <w:sz w:val="24"/>
          <w:szCs w:val="24"/>
        </w:rPr>
      </w:pPr>
    </w:p>
    <w:tbl>
      <w:tblPr>
        <w:tblStyle w:val="TableNormal"/>
        <w:tblpPr w:leftFromText="180" w:rightFromText="180" w:vertAnchor="text" w:horzAnchor="page" w:tblpX="1715" w:tblpY="216"/>
        <w:tblW w:w="94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2"/>
        <w:gridCol w:w="4111"/>
        <w:gridCol w:w="2348"/>
      </w:tblGrid>
      <w:tr w:rsidR="0095584F" w:rsidRPr="003E52B9" w14:paraId="5CCB8AFD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7F973125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Технические характеристики аттракциона и  иных объектов, возрастные ограничения и т.д.</w:t>
            </w:r>
          </w:p>
        </w:tc>
        <w:tc>
          <w:tcPr>
            <w:tcW w:w="4111" w:type="dxa"/>
          </w:tcPr>
          <w:p w14:paraId="5A94586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80F353E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4A7A413F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3372710F" w14:textId="4F25F0CB" w:rsidR="00EF16A9" w:rsidRPr="003E52B9" w:rsidRDefault="0021248E" w:rsidP="0021248E">
            <w:pPr>
              <w:pStyle w:val="TableParagraph"/>
              <w:tabs>
                <w:tab w:val="left" w:pos="997"/>
              </w:tabs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8681A73" w14:textId="4BB6483F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182D3BFE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079FE441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Предельные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цены</w:t>
            </w:r>
            <w:proofErr w:type="spellEnd"/>
            <w:r w:rsidRPr="003E52B9">
              <w:rPr>
                <w:sz w:val="24"/>
                <w:szCs w:val="24"/>
              </w:rPr>
              <w:t xml:space="preserve"> (</w:t>
            </w:r>
            <w:proofErr w:type="spellStart"/>
            <w:r w:rsidRPr="003E52B9">
              <w:rPr>
                <w:sz w:val="24"/>
                <w:szCs w:val="24"/>
              </w:rPr>
              <w:t>тарифы</w:t>
            </w:r>
            <w:proofErr w:type="spellEnd"/>
            <w:r w:rsidRPr="003E52B9">
              <w:rPr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14:paraId="7D936C97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1BB9DCB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4453FAEB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199F6DA1" w14:textId="64CDDEF0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43D8BEA" w14:textId="2AFE8503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494511A0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1A634AA7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Возможность предоставления 50% скидки многодетным семьям, детям-инвалидам, детям-сиротам</w:t>
            </w:r>
          </w:p>
        </w:tc>
        <w:tc>
          <w:tcPr>
            <w:tcW w:w="4111" w:type="dxa"/>
          </w:tcPr>
          <w:p w14:paraId="48EE87A9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1D73C82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9390019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1A644FE9" w14:textId="5AC593C1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55A6E45" w14:textId="01417BB1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</w:tbl>
    <w:p w14:paraId="79C208AE" w14:textId="77777777" w:rsidR="0095584F" w:rsidRPr="003E52B9" w:rsidRDefault="0095584F" w:rsidP="0021248E">
      <w:pPr>
        <w:pStyle w:val="a3"/>
        <w:tabs>
          <w:tab w:val="left" w:pos="0"/>
        </w:tabs>
        <w:rPr>
          <w:sz w:val="24"/>
          <w:szCs w:val="24"/>
        </w:rPr>
      </w:pPr>
    </w:p>
    <w:p w14:paraId="23D3E815" w14:textId="19E51752" w:rsidR="0095584F" w:rsidRPr="003E52B9" w:rsidRDefault="00437BF9" w:rsidP="0021248E">
      <w:pPr>
        <w:pStyle w:val="a3"/>
        <w:tabs>
          <w:tab w:val="left" w:pos="11163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 xml:space="preserve">На основании результатов оценки и сопоставления заявок на участие </w:t>
      </w:r>
      <w:proofErr w:type="gramStart"/>
      <w:r w:rsidRPr="003E52B9">
        <w:rPr>
          <w:sz w:val="24"/>
          <w:szCs w:val="24"/>
        </w:rPr>
        <w:t xml:space="preserve">в </w:t>
      </w:r>
      <w:r w:rsidRPr="003E52B9">
        <w:rPr>
          <w:spacing w:val="21"/>
          <w:sz w:val="24"/>
          <w:szCs w:val="24"/>
        </w:rPr>
        <w:t xml:space="preserve"> </w:t>
      </w:r>
      <w:r w:rsidRPr="003E52B9">
        <w:rPr>
          <w:sz w:val="24"/>
          <w:szCs w:val="24"/>
        </w:rPr>
        <w:t>конкурсе</w:t>
      </w:r>
      <w:proofErr w:type="gramEnd"/>
      <w:r w:rsidRPr="003E52B9">
        <w:rPr>
          <w:sz w:val="24"/>
          <w:szCs w:val="24"/>
        </w:rPr>
        <w:t xml:space="preserve"> конкурсной комиссией были </w:t>
      </w:r>
      <w:r w:rsidR="002B4DC4" w:rsidRPr="003E52B9">
        <w:rPr>
          <w:sz w:val="24"/>
          <w:szCs w:val="24"/>
        </w:rPr>
        <w:t>выведены</w:t>
      </w:r>
      <w:r w:rsidRPr="003E52B9">
        <w:rPr>
          <w:sz w:val="24"/>
          <w:szCs w:val="24"/>
        </w:rPr>
        <w:t xml:space="preserve"> следующие </w:t>
      </w:r>
      <w:r w:rsidR="002B4DC4" w:rsidRPr="003E52B9">
        <w:rPr>
          <w:sz w:val="24"/>
          <w:szCs w:val="24"/>
        </w:rPr>
        <w:t>итоговые результаты</w:t>
      </w:r>
      <w:r w:rsidRPr="003E52B9">
        <w:rPr>
          <w:sz w:val="24"/>
          <w:szCs w:val="24"/>
        </w:rPr>
        <w:t>:</w:t>
      </w:r>
    </w:p>
    <w:p w14:paraId="137B44A0" w14:textId="06AE9443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1.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13 баллов</w:t>
      </w:r>
      <w:r w:rsidRPr="003E52B9">
        <w:rPr>
          <w:sz w:val="24"/>
          <w:szCs w:val="24"/>
          <w:u w:val="single"/>
        </w:rPr>
        <w:tab/>
      </w:r>
    </w:p>
    <w:p w14:paraId="7B045D2D" w14:textId="3DC31EE0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2.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</w:t>
      </w:r>
      <w:r w:rsidRPr="003E52B9">
        <w:rPr>
          <w:sz w:val="24"/>
          <w:szCs w:val="24"/>
          <w:u w:val="single"/>
        </w:rPr>
        <w:tab/>
      </w:r>
    </w:p>
    <w:p w14:paraId="71778A3F" w14:textId="019A8A5E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3.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</w:t>
      </w:r>
      <w:r w:rsidRPr="003E52B9">
        <w:rPr>
          <w:sz w:val="24"/>
          <w:szCs w:val="24"/>
          <w:u w:val="single"/>
        </w:rPr>
        <w:tab/>
      </w:r>
    </w:p>
    <w:p w14:paraId="11FF7951" w14:textId="20BAEBC7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4.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</w:t>
      </w:r>
      <w:r w:rsidRPr="003E52B9">
        <w:rPr>
          <w:sz w:val="24"/>
          <w:szCs w:val="24"/>
          <w:u w:val="single"/>
        </w:rPr>
        <w:tab/>
      </w:r>
    </w:p>
    <w:p w14:paraId="10DDD798" w14:textId="77777777" w:rsidR="0095584F" w:rsidRPr="003E52B9" w:rsidRDefault="0095584F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</w:p>
    <w:p w14:paraId="2AC4B731" w14:textId="77777777" w:rsidR="0095584F" w:rsidRPr="003E52B9" w:rsidRDefault="00437BF9" w:rsidP="0021248E">
      <w:pPr>
        <w:pStyle w:val="a3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По результатам оценки и сопоставления заявок на участие в конкурсе членами конкурсной комиссии, председателем конкурсной комиссии было предложено:</w:t>
      </w:r>
    </w:p>
    <w:p w14:paraId="57B48EBE" w14:textId="77777777" w:rsidR="0095584F" w:rsidRPr="003E52B9" w:rsidRDefault="0095584F" w:rsidP="0021248E">
      <w:pPr>
        <w:pStyle w:val="a3"/>
        <w:rPr>
          <w:sz w:val="24"/>
          <w:szCs w:val="24"/>
        </w:rPr>
      </w:pPr>
    </w:p>
    <w:p w14:paraId="44D4F4DA" w14:textId="4238B795" w:rsidR="0095584F" w:rsidRPr="003E52B9" w:rsidRDefault="006C0F67" w:rsidP="0021248E">
      <w:pPr>
        <w:pStyle w:val="a3"/>
        <w:numPr>
          <w:ilvl w:val="0"/>
          <w:numId w:val="14"/>
        </w:numPr>
        <w:rPr>
          <w:sz w:val="24"/>
          <w:szCs w:val="24"/>
        </w:rPr>
      </w:pPr>
      <w:r w:rsidRPr="003E52B9">
        <w:rPr>
          <w:sz w:val="24"/>
          <w:szCs w:val="24"/>
        </w:rPr>
        <w:t xml:space="preserve">Признать участника, подавшем </w:t>
      </w:r>
      <w:r w:rsidR="00437BF9" w:rsidRPr="003E52B9">
        <w:rPr>
          <w:sz w:val="24"/>
          <w:szCs w:val="24"/>
        </w:rPr>
        <w:t>заявк</w:t>
      </w:r>
      <w:r w:rsidRPr="003E52B9">
        <w:rPr>
          <w:sz w:val="24"/>
          <w:szCs w:val="24"/>
        </w:rPr>
        <w:t>у</w:t>
      </w:r>
      <w:r w:rsidR="00437BF9" w:rsidRPr="003E52B9">
        <w:rPr>
          <w:sz w:val="24"/>
          <w:szCs w:val="24"/>
        </w:rPr>
        <w:t xml:space="preserve"> на участие в конкурсе, </w:t>
      </w:r>
    </w:p>
    <w:p w14:paraId="38C22344" w14:textId="45B19514" w:rsidR="0095584F" w:rsidRPr="003E52B9" w:rsidRDefault="00437BF9" w:rsidP="0021248E">
      <w:pPr>
        <w:pStyle w:val="a3"/>
        <w:ind w:left="720"/>
        <w:rPr>
          <w:sz w:val="24"/>
          <w:szCs w:val="24"/>
        </w:rPr>
      </w:pPr>
      <w:r w:rsidRPr="003E52B9">
        <w:rPr>
          <w:sz w:val="24"/>
          <w:szCs w:val="24"/>
        </w:rPr>
        <w:t>__</w:t>
      </w:r>
      <w:r w:rsidR="0021248E" w:rsidRPr="003E52B9">
        <w:rPr>
          <w:sz w:val="24"/>
          <w:szCs w:val="24"/>
        </w:rPr>
        <w:t xml:space="preserve"> </w:t>
      </w:r>
      <w:r w:rsidR="002D0FEA">
        <w:rPr>
          <w:color w:val="FF0000"/>
          <w:sz w:val="24"/>
          <w:szCs w:val="24"/>
        </w:rPr>
        <w:t>ИП</w:t>
      </w:r>
      <w:r w:rsidR="002D0FEA" w:rsidRPr="00C13A53">
        <w:rPr>
          <w:color w:val="FF0000"/>
          <w:sz w:val="24"/>
          <w:szCs w:val="24"/>
        </w:rPr>
        <w:t xml:space="preserve"> </w:t>
      </w:r>
      <w:r w:rsidR="002D0FEA" w:rsidRPr="00B11907">
        <w:rPr>
          <w:color w:val="FF0000"/>
          <w:sz w:val="24"/>
          <w:szCs w:val="24"/>
        </w:rPr>
        <w:t>Брянцев Сергей Сергеевич</w:t>
      </w:r>
      <w:r w:rsidR="0021248E" w:rsidRPr="00491A34">
        <w:rPr>
          <w:color w:val="FF0000"/>
          <w:sz w:val="24"/>
          <w:szCs w:val="24"/>
          <w:u w:val="single"/>
        </w:rPr>
        <w:t>,</w:t>
      </w:r>
      <w:r w:rsidR="0021248E" w:rsidRPr="003E52B9">
        <w:rPr>
          <w:color w:val="FF0000"/>
          <w:sz w:val="24"/>
          <w:szCs w:val="24"/>
          <w:u w:val="single"/>
        </w:rPr>
        <w:t xml:space="preserve"> ИНН</w:t>
      </w:r>
      <w:r w:rsidR="0021248E" w:rsidRPr="00174528">
        <w:rPr>
          <w:color w:val="FF0000"/>
          <w:sz w:val="24"/>
          <w:szCs w:val="24"/>
          <w:u w:val="single"/>
        </w:rPr>
        <w:t xml:space="preserve"> </w:t>
      </w:r>
      <w:r w:rsidR="002D0FEA" w:rsidRPr="002D0FEA">
        <w:rPr>
          <w:color w:val="FF0000"/>
          <w:sz w:val="24"/>
          <w:szCs w:val="24"/>
          <w:u w:val="single"/>
        </w:rPr>
        <w:t>732718678556</w:t>
      </w:r>
    </w:p>
    <w:p w14:paraId="0ACFB9E7" w14:textId="7E37A936" w:rsidR="0095584F" w:rsidRPr="00890DF7" w:rsidRDefault="00437BF9" w:rsidP="0021248E">
      <w:pPr>
        <w:pStyle w:val="a3"/>
        <w:ind w:left="720"/>
        <w:rPr>
          <w:sz w:val="16"/>
          <w:szCs w:val="16"/>
        </w:rPr>
      </w:pPr>
      <w:r w:rsidRPr="00890DF7">
        <w:rPr>
          <w:sz w:val="16"/>
          <w:szCs w:val="16"/>
        </w:rPr>
        <w:t xml:space="preserve">    (указать наименование участника, </w:t>
      </w:r>
      <w:proofErr w:type="spellStart"/>
      <w:r w:rsidRPr="00890DF7">
        <w:rPr>
          <w:sz w:val="16"/>
          <w:szCs w:val="16"/>
        </w:rPr>
        <w:t>фио</w:t>
      </w:r>
      <w:proofErr w:type="spellEnd"/>
      <w:r w:rsidRPr="00890DF7">
        <w:rPr>
          <w:sz w:val="16"/>
          <w:szCs w:val="16"/>
        </w:rPr>
        <w:t xml:space="preserve"> участника физического лица, </w:t>
      </w:r>
      <w:r w:rsidR="00CD2ACB" w:rsidRPr="00890DF7">
        <w:rPr>
          <w:sz w:val="16"/>
          <w:szCs w:val="16"/>
        </w:rPr>
        <w:t>ИНН</w:t>
      </w:r>
      <w:r w:rsidRPr="00890DF7">
        <w:rPr>
          <w:sz w:val="16"/>
          <w:szCs w:val="16"/>
        </w:rPr>
        <w:t>)</w:t>
      </w:r>
    </w:p>
    <w:p w14:paraId="5E1B905C" w14:textId="77777777" w:rsidR="0095584F" w:rsidRPr="003E52B9" w:rsidRDefault="00437BF9" w:rsidP="0021248E">
      <w:pPr>
        <w:pStyle w:val="a3"/>
        <w:rPr>
          <w:sz w:val="24"/>
          <w:szCs w:val="24"/>
        </w:rPr>
      </w:pPr>
      <w:r w:rsidRPr="003E52B9">
        <w:rPr>
          <w:sz w:val="24"/>
          <w:szCs w:val="24"/>
        </w:rPr>
        <w:t xml:space="preserve">         </w:t>
      </w:r>
    </w:p>
    <w:p w14:paraId="627DF129" w14:textId="6722E577" w:rsidR="0095584F" w:rsidRPr="003E52B9" w:rsidRDefault="00437BF9" w:rsidP="0021248E">
      <w:pPr>
        <w:pStyle w:val="a3"/>
        <w:rPr>
          <w:sz w:val="24"/>
          <w:szCs w:val="24"/>
        </w:rPr>
      </w:pPr>
      <w:r w:rsidRPr="003E52B9">
        <w:rPr>
          <w:sz w:val="24"/>
          <w:szCs w:val="24"/>
        </w:rPr>
        <w:t xml:space="preserve">  победителем конкурса.</w:t>
      </w:r>
    </w:p>
    <w:p w14:paraId="1499A6A3" w14:textId="77777777" w:rsidR="0095584F" w:rsidRPr="003E52B9" w:rsidRDefault="0095584F" w:rsidP="0021248E">
      <w:pPr>
        <w:pStyle w:val="a3"/>
        <w:rPr>
          <w:sz w:val="24"/>
          <w:szCs w:val="24"/>
        </w:rPr>
      </w:pPr>
    </w:p>
    <w:p w14:paraId="5F50999D" w14:textId="03CE6169" w:rsidR="006C0F67" w:rsidRPr="003E52B9" w:rsidRDefault="006C0F67" w:rsidP="0021248E">
      <w:pPr>
        <w:rPr>
          <w:sz w:val="24"/>
          <w:szCs w:val="24"/>
        </w:rPr>
      </w:pPr>
      <w:r w:rsidRPr="003E52B9">
        <w:rPr>
          <w:sz w:val="24"/>
          <w:szCs w:val="24"/>
        </w:rPr>
        <w:t xml:space="preserve">     2. Признать участника, подавшем заявку на участие в конкурсе, </w:t>
      </w:r>
    </w:p>
    <w:p w14:paraId="708F8E3B" w14:textId="4ABEC4BF" w:rsidR="0095584F" w:rsidRPr="003E52B9" w:rsidRDefault="00437BF9" w:rsidP="0021248E">
      <w:pPr>
        <w:pStyle w:val="a3"/>
        <w:ind w:left="720"/>
        <w:rPr>
          <w:sz w:val="24"/>
          <w:szCs w:val="24"/>
        </w:rPr>
      </w:pPr>
      <w:r w:rsidRPr="003E52B9">
        <w:rPr>
          <w:sz w:val="24"/>
          <w:szCs w:val="24"/>
        </w:rPr>
        <w:t>____</w:t>
      </w:r>
      <w:r w:rsidR="00CD2ACB" w:rsidRPr="003E52B9">
        <w:rPr>
          <w:sz w:val="24"/>
          <w:szCs w:val="24"/>
        </w:rPr>
        <w:t>отсутствует</w:t>
      </w:r>
      <w:r w:rsidRPr="003E52B9">
        <w:rPr>
          <w:sz w:val="24"/>
          <w:szCs w:val="24"/>
        </w:rPr>
        <w:t>__________________________________</w:t>
      </w:r>
    </w:p>
    <w:p w14:paraId="4E504F11" w14:textId="26E618CF" w:rsidR="0095584F" w:rsidRPr="00890DF7" w:rsidRDefault="00437BF9" w:rsidP="0021248E">
      <w:pPr>
        <w:pStyle w:val="a3"/>
        <w:ind w:left="720"/>
        <w:rPr>
          <w:sz w:val="16"/>
          <w:szCs w:val="16"/>
        </w:rPr>
      </w:pPr>
      <w:r w:rsidRPr="00890DF7">
        <w:rPr>
          <w:sz w:val="16"/>
          <w:szCs w:val="16"/>
        </w:rPr>
        <w:t xml:space="preserve">     (указать наименование участника, </w:t>
      </w:r>
      <w:proofErr w:type="spellStart"/>
      <w:r w:rsidRPr="00890DF7">
        <w:rPr>
          <w:sz w:val="16"/>
          <w:szCs w:val="16"/>
        </w:rPr>
        <w:t>фио</w:t>
      </w:r>
      <w:proofErr w:type="spellEnd"/>
      <w:r w:rsidRPr="00890DF7">
        <w:rPr>
          <w:sz w:val="16"/>
          <w:szCs w:val="16"/>
        </w:rPr>
        <w:t xml:space="preserve"> участника физического лица, </w:t>
      </w:r>
      <w:r w:rsidR="00CD2ACB" w:rsidRPr="00890DF7">
        <w:rPr>
          <w:sz w:val="16"/>
          <w:szCs w:val="16"/>
        </w:rPr>
        <w:t>ИНН</w:t>
      </w:r>
      <w:r w:rsidRPr="00890DF7">
        <w:rPr>
          <w:sz w:val="16"/>
          <w:szCs w:val="16"/>
        </w:rPr>
        <w:t>)</w:t>
      </w:r>
    </w:p>
    <w:p w14:paraId="79F60CB9" w14:textId="71524F6C" w:rsidR="0095584F" w:rsidRPr="003E52B9" w:rsidRDefault="0095584F" w:rsidP="0021248E">
      <w:pPr>
        <w:pStyle w:val="a3"/>
        <w:ind w:left="720"/>
        <w:rPr>
          <w:sz w:val="24"/>
          <w:szCs w:val="24"/>
        </w:rPr>
      </w:pPr>
    </w:p>
    <w:p w14:paraId="7DBDE13C" w14:textId="3F17D1A0" w:rsidR="002A480D" w:rsidRPr="003E52B9" w:rsidRDefault="002A480D" w:rsidP="0021248E">
      <w:pPr>
        <w:pStyle w:val="a3"/>
        <w:ind w:left="720" w:hanging="720"/>
        <w:rPr>
          <w:sz w:val="24"/>
          <w:szCs w:val="24"/>
        </w:rPr>
      </w:pPr>
      <w:r w:rsidRPr="003E52B9">
        <w:rPr>
          <w:sz w:val="24"/>
          <w:szCs w:val="24"/>
        </w:rPr>
        <w:t>вторым после победителя конкурса.</w:t>
      </w:r>
    </w:p>
    <w:p w14:paraId="0FD1BD85" w14:textId="77777777" w:rsidR="002A480D" w:rsidRPr="003E52B9" w:rsidRDefault="002A480D" w:rsidP="0021248E">
      <w:pPr>
        <w:pStyle w:val="a3"/>
        <w:ind w:left="720" w:hanging="720"/>
        <w:rPr>
          <w:sz w:val="24"/>
          <w:szCs w:val="24"/>
        </w:rPr>
      </w:pPr>
    </w:p>
    <w:p w14:paraId="6F531555" w14:textId="77777777" w:rsidR="0095584F" w:rsidRPr="003E52B9" w:rsidRDefault="00437BF9" w:rsidP="0021248E">
      <w:pPr>
        <w:pStyle w:val="a3"/>
        <w:numPr>
          <w:ilvl w:val="0"/>
          <w:numId w:val="14"/>
        </w:numPr>
        <w:rPr>
          <w:sz w:val="24"/>
          <w:szCs w:val="24"/>
        </w:rPr>
      </w:pPr>
      <w:r w:rsidRPr="003E52B9">
        <w:rPr>
          <w:sz w:val="24"/>
          <w:szCs w:val="24"/>
        </w:rPr>
        <w:t>Зафиксировать, что договор заключается на следующих условиях:</w:t>
      </w:r>
    </w:p>
    <w:p w14:paraId="61664F18" w14:textId="40DC0295" w:rsidR="0095584F" w:rsidRPr="003E52B9" w:rsidRDefault="00437BF9" w:rsidP="007024DB">
      <w:pPr>
        <w:pStyle w:val="a3"/>
        <w:numPr>
          <w:ilvl w:val="1"/>
          <w:numId w:val="14"/>
        </w:numPr>
        <w:rPr>
          <w:sz w:val="24"/>
          <w:szCs w:val="24"/>
        </w:rPr>
      </w:pPr>
      <w:r w:rsidRPr="003E52B9">
        <w:rPr>
          <w:sz w:val="24"/>
          <w:szCs w:val="24"/>
        </w:rPr>
        <w:t xml:space="preserve">Цена договора </w:t>
      </w:r>
      <w:r w:rsidR="007024DB" w:rsidRPr="007024DB">
        <w:rPr>
          <w:color w:val="FF0000"/>
          <w:sz w:val="24"/>
          <w:szCs w:val="24"/>
          <w:u w:val="single"/>
        </w:rPr>
        <w:t>162540,00 рублей</w:t>
      </w:r>
    </w:p>
    <w:p w14:paraId="4AA33DFF" w14:textId="0404D363" w:rsidR="001814F5" w:rsidRPr="006340A9" w:rsidRDefault="00CD2ACB" w:rsidP="007024DB">
      <w:pPr>
        <w:pStyle w:val="a3"/>
        <w:numPr>
          <w:ilvl w:val="1"/>
          <w:numId w:val="14"/>
        </w:numPr>
        <w:rPr>
          <w:color w:val="FF0000"/>
          <w:sz w:val="24"/>
          <w:szCs w:val="24"/>
          <w:u w:val="single"/>
        </w:rPr>
      </w:pPr>
      <w:r w:rsidRPr="001814F5">
        <w:rPr>
          <w:sz w:val="24"/>
          <w:szCs w:val="24"/>
        </w:rPr>
        <w:t>Наименование</w:t>
      </w:r>
      <w:r w:rsidR="00437BF9" w:rsidRPr="001814F5">
        <w:rPr>
          <w:sz w:val="24"/>
          <w:szCs w:val="24"/>
        </w:rPr>
        <w:t xml:space="preserve"> аттракциона</w:t>
      </w:r>
      <w:r w:rsidR="0021248E" w:rsidRPr="001814F5">
        <w:rPr>
          <w:sz w:val="24"/>
          <w:szCs w:val="24"/>
        </w:rPr>
        <w:t xml:space="preserve"> </w:t>
      </w:r>
      <w:r w:rsidR="007024DB" w:rsidRPr="007024DB">
        <w:rPr>
          <w:color w:val="FF0000"/>
          <w:sz w:val="24"/>
          <w:szCs w:val="24"/>
          <w:u w:val="single"/>
        </w:rPr>
        <w:t>развлекательн</w:t>
      </w:r>
      <w:r w:rsidR="007024DB">
        <w:rPr>
          <w:color w:val="FF0000"/>
          <w:sz w:val="24"/>
          <w:szCs w:val="24"/>
          <w:u w:val="single"/>
        </w:rPr>
        <w:t>ый</w:t>
      </w:r>
      <w:r w:rsidR="007024DB" w:rsidRPr="007024DB">
        <w:rPr>
          <w:color w:val="FF0000"/>
          <w:sz w:val="24"/>
          <w:szCs w:val="24"/>
          <w:u w:val="single"/>
        </w:rPr>
        <w:t xml:space="preserve"> комплекс</w:t>
      </w:r>
      <w:bookmarkStart w:id="0" w:name="_GoBack"/>
      <w:bookmarkEnd w:id="0"/>
      <w:r w:rsidR="007024DB" w:rsidRPr="007024DB">
        <w:rPr>
          <w:color w:val="FF0000"/>
          <w:sz w:val="24"/>
          <w:szCs w:val="24"/>
          <w:u w:val="single"/>
        </w:rPr>
        <w:t xml:space="preserve"> аттракционов («Детский поезд «Уточки», «Летающая машина мини», «Полёт», «</w:t>
      </w:r>
      <w:proofErr w:type="spellStart"/>
      <w:r w:rsidR="007024DB" w:rsidRPr="007024DB">
        <w:rPr>
          <w:color w:val="FF0000"/>
          <w:sz w:val="24"/>
          <w:szCs w:val="24"/>
          <w:u w:val="single"/>
        </w:rPr>
        <w:t>Тарзанка</w:t>
      </w:r>
      <w:proofErr w:type="spellEnd"/>
      <w:r w:rsidR="007024DB" w:rsidRPr="007024DB">
        <w:rPr>
          <w:color w:val="FF0000"/>
          <w:sz w:val="24"/>
          <w:szCs w:val="24"/>
          <w:u w:val="single"/>
        </w:rPr>
        <w:t>», «Батут»)</w:t>
      </w:r>
    </w:p>
    <w:p w14:paraId="56551219" w14:textId="20C143B9" w:rsidR="0095584F" w:rsidRPr="001814F5" w:rsidRDefault="00437BF9" w:rsidP="00820BC4">
      <w:pPr>
        <w:pStyle w:val="a3"/>
        <w:numPr>
          <w:ilvl w:val="1"/>
          <w:numId w:val="14"/>
        </w:numPr>
        <w:rPr>
          <w:sz w:val="24"/>
          <w:szCs w:val="24"/>
        </w:rPr>
      </w:pPr>
      <w:r w:rsidRPr="001814F5">
        <w:rPr>
          <w:sz w:val="24"/>
          <w:szCs w:val="24"/>
        </w:rPr>
        <w:t xml:space="preserve">Сроки исполнения договора </w:t>
      </w:r>
      <w:r w:rsidR="005564C1">
        <w:rPr>
          <w:color w:val="FF0000"/>
          <w:sz w:val="24"/>
          <w:szCs w:val="24"/>
          <w:u w:val="single"/>
        </w:rPr>
        <w:t>5 лет</w:t>
      </w:r>
    </w:p>
    <w:p w14:paraId="60D1C34A" w14:textId="6A3DE1DF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630F08BE" w14:textId="52CF4DF8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75EF00FA" w14:textId="6D056783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0360EDA0" w14:textId="3888CF4B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7385449D" w14:textId="77777777" w:rsidR="003E52B9" w:rsidRPr="003E52B9" w:rsidRDefault="003E52B9" w:rsidP="003E52B9">
      <w:pPr>
        <w:pStyle w:val="a3"/>
        <w:rPr>
          <w:sz w:val="24"/>
          <w:szCs w:val="24"/>
        </w:rPr>
      </w:pPr>
    </w:p>
    <w:p w14:paraId="743B0C86" w14:textId="6C9AD075" w:rsidR="0095584F" w:rsidRPr="003E52B9" w:rsidRDefault="00437BF9" w:rsidP="0021248E">
      <w:pPr>
        <w:pStyle w:val="a3"/>
        <w:jc w:val="center"/>
        <w:rPr>
          <w:b/>
          <w:sz w:val="24"/>
          <w:szCs w:val="24"/>
        </w:rPr>
      </w:pPr>
      <w:r w:rsidRPr="003E52B9">
        <w:rPr>
          <w:b/>
          <w:sz w:val="24"/>
          <w:szCs w:val="24"/>
        </w:rPr>
        <w:t>Подписи членов конкурсной комиссии</w:t>
      </w:r>
    </w:p>
    <w:p w14:paraId="0A3C1317" w14:textId="77777777" w:rsidR="000E27F7" w:rsidRPr="003E52B9" w:rsidRDefault="000E27F7" w:rsidP="0021248E">
      <w:pPr>
        <w:pStyle w:val="a3"/>
        <w:jc w:val="center"/>
        <w:rPr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5812"/>
      </w:tblGrid>
      <w:tr w:rsidR="00AB768A" w:rsidRPr="003E52B9" w14:paraId="13F0FC73" w14:textId="77777777" w:rsidTr="00FB7BEE">
        <w:tc>
          <w:tcPr>
            <w:tcW w:w="3510" w:type="dxa"/>
            <w:vMerge w:val="restart"/>
          </w:tcPr>
          <w:p w14:paraId="6CD76101" w14:textId="77777777" w:rsidR="00AB768A" w:rsidRPr="003E52B9" w:rsidRDefault="00AB768A" w:rsidP="0021248E">
            <w:pPr>
              <w:pStyle w:val="a3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Члены конкурсной комиссии, присутствующие на заседании:</w:t>
            </w:r>
          </w:p>
        </w:tc>
        <w:tc>
          <w:tcPr>
            <w:tcW w:w="5812" w:type="dxa"/>
          </w:tcPr>
          <w:p w14:paraId="1DB156AE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</w:p>
          <w:p w14:paraId="375719AB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Тимошевская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Т.Е.</w:t>
            </w:r>
            <w:r w:rsidRPr="003E52B9">
              <w:rPr>
                <w:sz w:val="24"/>
                <w:szCs w:val="24"/>
              </w:rPr>
              <w:t>/</w:t>
            </w:r>
          </w:p>
          <w:p w14:paraId="66AB8E2F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23808166" w14:textId="3DB51320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1543A8D5" w14:textId="77777777" w:rsidTr="00FB7BEE">
        <w:tc>
          <w:tcPr>
            <w:tcW w:w="3510" w:type="dxa"/>
            <w:vMerge/>
          </w:tcPr>
          <w:p w14:paraId="1F118BD1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7F2D81B3" w14:textId="257845BC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r w:rsidR="004C1832" w:rsidRPr="003E52B9">
              <w:rPr>
                <w:sz w:val="24"/>
                <w:szCs w:val="24"/>
              </w:rPr>
              <w:t xml:space="preserve"> </w:t>
            </w:r>
            <w:r w:rsidR="004C1832" w:rsidRPr="003E52B9">
              <w:rPr>
                <w:sz w:val="24"/>
                <w:szCs w:val="24"/>
                <w:u w:val="single"/>
              </w:rPr>
              <w:t>Фомичева Ю.В.</w:t>
            </w:r>
            <w:r w:rsidRPr="003E52B9">
              <w:rPr>
                <w:sz w:val="24"/>
                <w:szCs w:val="24"/>
                <w:u w:val="single"/>
              </w:rPr>
              <w:t>/</w:t>
            </w:r>
          </w:p>
          <w:p w14:paraId="215634CB" w14:textId="66A027CE" w:rsidR="00AB768A" w:rsidRPr="00491A34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 xml:space="preserve">         (подпись)</w:t>
            </w:r>
            <w:r w:rsidRPr="00491A34">
              <w:rPr>
                <w:sz w:val="16"/>
                <w:szCs w:val="16"/>
              </w:rPr>
              <w:tab/>
              <w:t>(расшифровка подписи)</w:t>
            </w:r>
          </w:p>
          <w:p w14:paraId="0FD5B9C0" w14:textId="5E7A9FED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</w:p>
        </w:tc>
      </w:tr>
      <w:tr w:rsidR="00AB768A" w:rsidRPr="003E52B9" w14:paraId="2EB24F7C" w14:textId="77777777" w:rsidTr="00FB7BEE">
        <w:tc>
          <w:tcPr>
            <w:tcW w:w="3510" w:type="dxa"/>
            <w:vMerge/>
          </w:tcPr>
          <w:p w14:paraId="5FB0C20D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1B11624A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Клемендеева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Л.Г./</w:t>
            </w:r>
          </w:p>
          <w:p w14:paraId="02B93657" w14:textId="3F148968" w:rsidR="00AB768A" w:rsidRPr="00491A34" w:rsidRDefault="00491A34" w:rsidP="0021248E">
            <w:pPr>
              <w:tabs>
                <w:tab w:val="left" w:pos="1912"/>
                <w:tab w:val="left" w:pos="3659"/>
              </w:tabs>
              <w:ind w:left="232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 xml:space="preserve">    </w:t>
            </w:r>
            <w:r w:rsidR="00AB768A" w:rsidRPr="00491A34">
              <w:rPr>
                <w:sz w:val="16"/>
                <w:szCs w:val="16"/>
              </w:rPr>
              <w:t xml:space="preserve">       (подпись)</w:t>
            </w:r>
            <w:r w:rsidR="00AB768A" w:rsidRPr="00491A34">
              <w:rPr>
                <w:sz w:val="16"/>
                <w:szCs w:val="16"/>
              </w:rPr>
              <w:tab/>
              <w:t>(расшифровка подписи)</w:t>
            </w:r>
          </w:p>
          <w:p w14:paraId="04F46423" w14:textId="03342698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</w:p>
        </w:tc>
      </w:tr>
      <w:tr w:rsidR="00AB768A" w:rsidRPr="003E52B9" w14:paraId="26A5A576" w14:textId="77777777" w:rsidTr="00FB7BEE">
        <w:tc>
          <w:tcPr>
            <w:tcW w:w="3510" w:type="dxa"/>
            <w:vMerge/>
          </w:tcPr>
          <w:p w14:paraId="09A00771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5B4A20CA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r w:rsidRPr="003E52B9">
              <w:rPr>
                <w:sz w:val="24"/>
                <w:szCs w:val="24"/>
                <w:u w:val="single"/>
              </w:rPr>
              <w:t>Селезнев В.Ю.</w:t>
            </w:r>
            <w:r w:rsidRPr="003E52B9">
              <w:rPr>
                <w:sz w:val="24"/>
                <w:szCs w:val="24"/>
              </w:rPr>
              <w:t>/</w:t>
            </w:r>
          </w:p>
          <w:p w14:paraId="7164CA6A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45D8BBB3" w14:textId="16666607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5A6A902C" w14:textId="77777777" w:rsidTr="00FB7BEE">
        <w:tc>
          <w:tcPr>
            <w:tcW w:w="3510" w:type="dxa"/>
            <w:vMerge/>
          </w:tcPr>
          <w:p w14:paraId="3BC954C4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35C5C62F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Норкина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Е.А.</w:t>
            </w:r>
            <w:r w:rsidRPr="003E52B9">
              <w:rPr>
                <w:sz w:val="24"/>
                <w:szCs w:val="24"/>
              </w:rPr>
              <w:t>/</w:t>
            </w:r>
          </w:p>
          <w:p w14:paraId="64B6EC7A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7F50D0E3" w14:textId="42B63FB5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3BA25171" w14:textId="77777777" w:rsidTr="00FB7BEE">
        <w:tc>
          <w:tcPr>
            <w:tcW w:w="3510" w:type="dxa"/>
            <w:vMerge/>
          </w:tcPr>
          <w:p w14:paraId="4529BDA1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6D5C9490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Семак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М.Ю.</w:t>
            </w:r>
            <w:r w:rsidRPr="003E52B9">
              <w:rPr>
                <w:sz w:val="24"/>
                <w:szCs w:val="24"/>
              </w:rPr>
              <w:t>/</w:t>
            </w:r>
          </w:p>
          <w:p w14:paraId="49FBA90A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13BC58AB" w14:textId="589AE979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5253324A" w14:textId="77777777" w:rsidTr="00FB7BEE">
        <w:tc>
          <w:tcPr>
            <w:tcW w:w="3510" w:type="dxa"/>
            <w:vMerge/>
          </w:tcPr>
          <w:p w14:paraId="0AD5C14B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4F485AC9" w14:textId="072B891C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______________/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Рогашов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А.В</w:t>
            </w:r>
            <w:r w:rsidRPr="003E52B9">
              <w:rPr>
                <w:sz w:val="24"/>
                <w:szCs w:val="24"/>
              </w:rPr>
              <w:t>./</w:t>
            </w:r>
          </w:p>
          <w:p w14:paraId="456517E9" w14:textId="73C400ED" w:rsidR="00AB768A" w:rsidRPr="00491A34" w:rsidRDefault="00491A34" w:rsidP="0021248E">
            <w:pPr>
              <w:tabs>
                <w:tab w:val="left" w:pos="1912"/>
                <w:tab w:val="left" w:pos="3659"/>
              </w:tabs>
              <w:ind w:left="232"/>
              <w:rPr>
                <w:sz w:val="16"/>
                <w:szCs w:val="16"/>
                <w:u w:val="single"/>
              </w:rPr>
            </w:pPr>
            <w:r w:rsidRPr="00491A34">
              <w:rPr>
                <w:sz w:val="16"/>
                <w:szCs w:val="16"/>
              </w:rPr>
              <w:t xml:space="preserve">    </w:t>
            </w:r>
            <w:r w:rsidR="00AB768A" w:rsidRPr="00491A34">
              <w:rPr>
                <w:sz w:val="16"/>
                <w:szCs w:val="16"/>
              </w:rPr>
              <w:t xml:space="preserve">       (подпись)</w:t>
            </w:r>
            <w:r w:rsidR="00AB768A" w:rsidRPr="00491A34">
              <w:rPr>
                <w:sz w:val="16"/>
                <w:szCs w:val="16"/>
              </w:rPr>
              <w:tab/>
              <w:t>(расшифровка подписи)</w:t>
            </w:r>
          </w:p>
        </w:tc>
      </w:tr>
      <w:tr w:rsidR="000E27F7" w:rsidRPr="003E52B9" w14:paraId="38E0348A" w14:textId="77777777" w:rsidTr="00FB7BEE">
        <w:tc>
          <w:tcPr>
            <w:tcW w:w="3510" w:type="dxa"/>
          </w:tcPr>
          <w:p w14:paraId="3D1133D6" w14:textId="77777777" w:rsidR="000E27F7" w:rsidRPr="003E52B9" w:rsidRDefault="000E27F7" w:rsidP="0021248E">
            <w:pPr>
              <w:pStyle w:val="a3"/>
              <w:rPr>
                <w:sz w:val="24"/>
                <w:szCs w:val="24"/>
              </w:rPr>
            </w:pPr>
          </w:p>
          <w:p w14:paraId="5D1B342A" w14:textId="60A535E3" w:rsidR="000E27F7" w:rsidRPr="003E52B9" w:rsidRDefault="000E27F7" w:rsidP="0021248E">
            <w:pPr>
              <w:pStyle w:val="a3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Председатель конкурсной комиссии:</w:t>
            </w:r>
          </w:p>
        </w:tc>
        <w:tc>
          <w:tcPr>
            <w:tcW w:w="5812" w:type="dxa"/>
          </w:tcPr>
          <w:p w14:paraId="0891E906" w14:textId="77777777" w:rsidR="000E27F7" w:rsidRPr="003E52B9" w:rsidRDefault="000E27F7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</w:p>
          <w:p w14:paraId="77AD2079" w14:textId="5690B58E" w:rsidR="000E27F7" w:rsidRPr="003E52B9" w:rsidRDefault="000E27F7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r w:rsidRPr="003E52B9">
              <w:rPr>
                <w:sz w:val="24"/>
                <w:szCs w:val="24"/>
                <w:u w:val="single"/>
              </w:rPr>
              <w:t>Мухин Ю.В.</w:t>
            </w:r>
            <w:r w:rsidRPr="003E52B9">
              <w:rPr>
                <w:sz w:val="24"/>
                <w:szCs w:val="24"/>
              </w:rPr>
              <w:t>/</w:t>
            </w:r>
          </w:p>
          <w:p w14:paraId="47C3AD67" w14:textId="77777777" w:rsidR="000E27F7" w:rsidRPr="00491A34" w:rsidRDefault="000E27F7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</w:tc>
      </w:tr>
    </w:tbl>
    <w:p w14:paraId="185C6C64" w14:textId="43520CC9" w:rsidR="0095584F" w:rsidRPr="003E52B9" w:rsidRDefault="0095584F" w:rsidP="0021248E">
      <w:pPr>
        <w:pStyle w:val="a3"/>
        <w:ind w:left="1440"/>
        <w:jc w:val="center"/>
        <w:rPr>
          <w:b/>
          <w:sz w:val="24"/>
          <w:szCs w:val="24"/>
        </w:rPr>
      </w:pPr>
    </w:p>
    <w:p w14:paraId="3DC160B3" w14:textId="77777777" w:rsidR="000E27F7" w:rsidRPr="003E52B9" w:rsidRDefault="000E27F7" w:rsidP="0021248E">
      <w:pPr>
        <w:pStyle w:val="a3"/>
        <w:ind w:left="1440"/>
        <w:jc w:val="center"/>
        <w:rPr>
          <w:b/>
          <w:sz w:val="24"/>
          <w:szCs w:val="24"/>
        </w:rPr>
      </w:pPr>
    </w:p>
    <w:p w14:paraId="1CDD7E4E" w14:textId="37DC256D" w:rsidR="0095584F" w:rsidRPr="006449F3" w:rsidRDefault="00437BF9" w:rsidP="0021248E">
      <w:pPr>
        <w:pStyle w:val="a3"/>
        <w:rPr>
          <w:rFonts w:ascii="Courier New" w:hAnsi="Courier New"/>
          <w:sz w:val="16"/>
          <w:szCs w:val="16"/>
        </w:rPr>
      </w:pPr>
      <w:r w:rsidRPr="006449F3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23A8198" wp14:editId="398A699A">
                <wp:simplePos x="0" y="0"/>
                <wp:positionH relativeFrom="page">
                  <wp:posOffset>719455</wp:posOffset>
                </wp:positionH>
                <wp:positionV relativeFrom="paragraph">
                  <wp:posOffset>142240</wp:posOffset>
                </wp:positionV>
                <wp:extent cx="1828800" cy="0"/>
                <wp:effectExtent l="5080" t="8890" r="13970" b="1016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A5CC3D" id="Прямая соединительная линия 2" o:spid="_x0000_s1026" style="position:absolute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5pt,11.2pt" to="200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" strokeweight=".6pt">
                <w10:wrap type="topAndBottom" anchorx="page"/>
              </v:line>
            </w:pict>
          </mc:Fallback>
        </mc:AlternateContent>
      </w:r>
      <w:r w:rsidRPr="006449F3">
        <w:rPr>
          <w:rFonts w:ascii="Courier New" w:hAnsi="Courier New"/>
          <w:position w:val="8"/>
          <w:sz w:val="16"/>
          <w:szCs w:val="16"/>
        </w:rPr>
        <w:t xml:space="preserve">1 </w:t>
      </w:r>
      <w:proofErr w:type="gramStart"/>
      <w:r w:rsidRPr="006449F3">
        <w:rPr>
          <w:rFonts w:ascii="Courier New" w:hAnsi="Courier New"/>
          <w:sz w:val="16"/>
          <w:szCs w:val="16"/>
        </w:rPr>
        <w:t>В</w:t>
      </w:r>
      <w:proofErr w:type="gramEnd"/>
      <w:r w:rsidRPr="006449F3">
        <w:rPr>
          <w:rFonts w:ascii="Courier New" w:hAnsi="Courier New"/>
          <w:sz w:val="16"/>
          <w:szCs w:val="16"/>
        </w:rPr>
        <w:t xml:space="preserve"> случае, если в ходе рассмотрения были отклонены заявки всех участников, или заявка только одного участника признана соответствующей требованиям документации, в протокол вносится информация о признании конкурса несостоявшимся.</w:t>
      </w:r>
    </w:p>
    <w:p w14:paraId="4545CF9D" w14:textId="77777777" w:rsidR="0095584F" w:rsidRPr="003E52B9" w:rsidRDefault="0095584F" w:rsidP="0021248E">
      <w:pPr>
        <w:pStyle w:val="a3"/>
        <w:rPr>
          <w:sz w:val="24"/>
          <w:szCs w:val="24"/>
        </w:rPr>
      </w:pPr>
    </w:p>
    <w:sectPr w:rsidR="0095584F" w:rsidRPr="003E52B9" w:rsidSect="00EF16A9">
      <w:footerReference w:type="default" r:id="rId8"/>
      <w:pgSz w:w="11906" w:h="16838"/>
      <w:pgMar w:top="69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9E63E" w14:textId="77777777" w:rsidR="006F0D7E" w:rsidRDefault="006F0D7E">
      <w:r>
        <w:separator/>
      </w:r>
    </w:p>
  </w:endnote>
  <w:endnote w:type="continuationSeparator" w:id="0">
    <w:p w14:paraId="77B651A5" w14:textId="77777777" w:rsidR="006F0D7E" w:rsidRDefault="006F0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90293" w14:textId="77777777" w:rsidR="0095584F" w:rsidRDefault="00437BF9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39227B5D" wp14:editId="7AE35EEC">
              <wp:simplePos x="0" y="0"/>
              <wp:positionH relativeFrom="page">
                <wp:posOffset>9777095</wp:posOffset>
              </wp:positionH>
              <wp:positionV relativeFrom="page">
                <wp:posOffset>6922770</wp:posOffset>
              </wp:positionV>
              <wp:extent cx="208280" cy="198120"/>
              <wp:effectExtent l="4445" t="0" r="0" b="381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8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BD7027" w14:textId="77777777" w:rsidR="0095584F" w:rsidRDefault="00437BF9">
                          <w:pPr>
                            <w:spacing w:before="20"/>
                            <w:ind w:left="20"/>
                            <w:rPr>
                              <w:rFonts w:ascii="Courier New"/>
                              <w:sz w:val="24"/>
                            </w:rPr>
                          </w:pPr>
                          <w:r>
                            <w:rPr>
                              <w:rFonts w:ascii="Courier New"/>
                              <w:sz w:val="24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227B5D"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769.85pt;margin-top:545.1pt;width:16.4pt;height:15.6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" filled="f" stroked="f">
              <v:textbox inset="0,0,0,0">
                <w:txbxContent>
                  <w:p w14:paraId="7FBD7027" w14:textId="77777777" w:rsidR="0095584F" w:rsidRDefault="00437BF9">
                    <w:pPr>
                      <w:spacing w:before="20"/>
                      <w:ind w:left="20"/>
                      <w:rPr>
                        <w:rFonts w:ascii="Courier New"/>
                        <w:sz w:val="24"/>
                      </w:rPr>
                    </w:pPr>
                    <w:r>
                      <w:rPr>
                        <w:rFonts w:ascii="Courier New"/>
                        <w:sz w:val="24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614D3" w14:textId="77777777" w:rsidR="006F0D7E" w:rsidRDefault="006F0D7E">
      <w:r>
        <w:separator/>
      </w:r>
    </w:p>
  </w:footnote>
  <w:footnote w:type="continuationSeparator" w:id="0">
    <w:p w14:paraId="45E08D78" w14:textId="77777777" w:rsidR="006F0D7E" w:rsidRDefault="006F0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2EAD1D4"/>
    <w:multiLevelType w:val="singleLevel"/>
    <w:tmpl w:val="92EAD1D4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A3ECF354"/>
    <w:multiLevelType w:val="singleLevel"/>
    <w:tmpl w:val="A3ECF354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A8AB5DF8"/>
    <w:multiLevelType w:val="singleLevel"/>
    <w:tmpl w:val="A8AB5DF8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B3A21FCF"/>
    <w:multiLevelType w:val="singleLevel"/>
    <w:tmpl w:val="B3A21FCF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E39B1972"/>
    <w:multiLevelType w:val="singleLevel"/>
    <w:tmpl w:val="E39B1972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E78A162B"/>
    <w:multiLevelType w:val="singleLevel"/>
    <w:tmpl w:val="E78A162B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F39A27A0"/>
    <w:multiLevelType w:val="singleLevel"/>
    <w:tmpl w:val="F39A27A0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001B291F"/>
    <w:multiLevelType w:val="singleLevel"/>
    <w:tmpl w:val="A8AB5DF8"/>
    <w:lvl w:ilvl="0">
      <w:start w:val="1"/>
      <w:numFmt w:val="decimal"/>
      <w:suff w:val="space"/>
      <w:lvlText w:val="%1."/>
      <w:lvlJc w:val="left"/>
    </w:lvl>
  </w:abstractNum>
  <w:abstractNum w:abstractNumId="8" w15:restartNumberingAfterBreak="0">
    <w:nsid w:val="01291D78"/>
    <w:multiLevelType w:val="singleLevel"/>
    <w:tmpl w:val="72087142"/>
    <w:lvl w:ilvl="0">
      <w:start w:val="1"/>
      <w:numFmt w:val="decimal"/>
      <w:suff w:val="space"/>
      <w:lvlText w:val="%1."/>
      <w:lvlJc w:val="left"/>
    </w:lvl>
  </w:abstractNum>
  <w:abstractNum w:abstractNumId="9" w15:restartNumberingAfterBreak="0">
    <w:nsid w:val="103A236E"/>
    <w:multiLevelType w:val="singleLevel"/>
    <w:tmpl w:val="67CED63E"/>
    <w:lvl w:ilvl="0">
      <w:start w:val="1"/>
      <w:numFmt w:val="decimal"/>
      <w:suff w:val="space"/>
      <w:lvlText w:val="%1."/>
      <w:lvlJc w:val="left"/>
    </w:lvl>
  </w:abstractNum>
  <w:abstractNum w:abstractNumId="10" w15:restartNumberingAfterBreak="0">
    <w:nsid w:val="10605E7C"/>
    <w:multiLevelType w:val="singleLevel"/>
    <w:tmpl w:val="6BF662E2"/>
    <w:lvl w:ilvl="0">
      <w:start w:val="1"/>
      <w:numFmt w:val="decimal"/>
      <w:suff w:val="space"/>
      <w:lvlText w:val="%1."/>
      <w:lvlJc w:val="left"/>
    </w:lvl>
  </w:abstractNum>
  <w:abstractNum w:abstractNumId="11" w15:restartNumberingAfterBreak="0">
    <w:nsid w:val="13DE54A5"/>
    <w:multiLevelType w:val="singleLevel"/>
    <w:tmpl w:val="E78A162B"/>
    <w:lvl w:ilvl="0">
      <w:start w:val="1"/>
      <w:numFmt w:val="decimal"/>
      <w:suff w:val="space"/>
      <w:lvlText w:val="%1."/>
      <w:lvlJc w:val="left"/>
    </w:lvl>
  </w:abstractNum>
  <w:abstractNum w:abstractNumId="12" w15:restartNumberingAfterBreak="0">
    <w:nsid w:val="29320CF1"/>
    <w:multiLevelType w:val="multilevel"/>
    <w:tmpl w:val="29320CF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318E4B8A"/>
    <w:multiLevelType w:val="singleLevel"/>
    <w:tmpl w:val="E78A162B"/>
    <w:lvl w:ilvl="0">
      <w:start w:val="1"/>
      <w:numFmt w:val="decimal"/>
      <w:suff w:val="space"/>
      <w:lvlText w:val="%1."/>
      <w:lvlJc w:val="left"/>
    </w:lvl>
  </w:abstractNum>
  <w:abstractNum w:abstractNumId="14" w15:restartNumberingAfterBreak="0">
    <w:nsid w:val="3D0A570E"/>
    <w:multiLevelType w:val="singleLevel"/>
    <w:tmpl w:val="E39B1972"/>
    <w:lvl w:ilvl="0">
      <w:start w:val="1"/>
      <w:numFmt w:val="decimal"/>
      <w:suff w:val="space"/>
      <w:lvlText w:val="%1."/>
      <w:lvlJc w:val="left"/>
    </w:lvl>
  </w:abstractNum>
  <w:abstractNum w:abstractNumId="15" w15:restartNumberingAfterBreak="0">
    <w:nsid w:val="3E0E0587"/>
    <w:multiLevelType w:val="singleLevel"/>
    <w:tmpl w:val="3E0E0587"/>
    <w:lvl w:ilvl="0">
      <w:start w:val="1"/>
      <w:numFmt w:val="decimal"/>
      <w:suff w:val="space"/>
      <w:lvlText w:val="%1."/>
      <w:lvlJc w:val="left"/>
    </w:lvl>
  </w:abstractNum>
  <w:abstractNum w:abstractNumId="16" w15:restartNumberingAfterBreak="0">
    <w:nsid w:val="419077FA"/>
    <w:multiLevelType w:val="singleLevel"/>
    <w:tmpl w:val="F39A27A0"/>
    <w:lvl w:ilvl="0">
      <w:start w:val="1"/>
      <w:numFmt w:val="decimal"/>
      <w:suff w:val="space"/>
      <w:lvlText w:val="%1."/>
      <w:lvlJc w:val="left"/>
    </w:lvl>
  </w:abstractNum>
  <w:abstractNum w:abstractNumId="17" w15:restartNumberingAfterBreak="0">
    <w:nsid w:val="51CD0CB3"/>
    <w:multiLevelType w:val="singleLevel"/>
    <w:tmpl w:val="51CD0CB3"/>
    <w:lvl w:ilvl="0">
      <w:start w:val="1"/>
      <w:numFmt w:val="decimal"/>
      <w:suff w:val="space"/>
      <w:lvlText w:val="%1."/>
      <w:lvlJc w:val="left"/>
    </w:lvl>
  </w:abstractNum>
  <w:abstractNum w:abstractNumId="18" w15:restartNumberingAfterBreak="0">
    <w:nsid w:val="64D11688"/>
    <w:multiLevelType w:val="singleLevel"/>
    <w:tmpl w:val="64D11688"/>
    <w:lvl w:ilvl="0">
      <w:start w:val="1"/>
      <w:numFmt w:val="decimal"/>
      <w:suff w:val="space"/>
      <w:lvlText w:val="%1."/>
      <w:lvlJc w:val="left"/>
    </w:lvl>
  </w:abstractNum>
  <w:abstractNum w:abstractNumId="19" w15:restartNumberingAfterBreak="0">
    <w:nsid w:val="67CED63E"/>
    <w:multiLevelType w:val="singleLevel"/>
    <w:tmpl w:val="67CED63E"/>
    <w:lvl w:ilvl="0">
      <w:start w:val="1"/>
      <w:numFmt w:val="decimal"/>
      <w:suff w:val="space"/>
      <w:lvlText w:val="%1."/>
      <w:lvlJc w:val="left"/>
    </w:lvl>
  </w:abstractNum>
  <w:abstractNum w:abstractNumId="20" w15:restartNumberingAfterBreak="0">
    <w:nsid w:val="6BF662E2"/>
    <w:multiLevelType w:val="singleLevel"/>
    <w:tmpl w:val="6BF662E2"/>
    <w:lvl w:ilvl="0">
      <w:start w:val="1"/>
      <w:numFmt w:val="decimal"/>
      <w:suff w:val="space"/>
      <w:lvlText w:val="%1."/>
      <w:lvlJc w:val="left"/>
    </w:lvl>
  </w:abstractNum>
  <w:abstractNum w:abstractNumId="21" w15:restartNumberingAfterBreak="0">
    <w:nsid w:val="70843BF9"/>
    <w:multiLevelType w:val="singleLevel"/>
    <w:tmpl w:val="64D11688"/>
    <w:lvl w:ilvl="0">
      <w:start w:val="1"/>
      <w:numFmt w:val="decimal"/>
      <w:suff w:val="space"/>
      <w:lvlText w:val="%1."/>
      <w:lvlJc w:val="left"/>
    </w:lvl>
  </w:abstractNum>
  <w:abstractNum w:abstractNumId="22" w15:restartNumberingAfterBreak="0">
    <w:nsid w:val="71190F15"/>
    <w:multiLevelType w:val="singleLevel"/>
    <w:tmpl w:val="A3ECF354"/>
    <w:lvl w:ilvl="0">
      <w:start w:val="1"/>
      <w:numFmt w:val="decimal"/>
      <w:suff w:val="space"/>
      <w:lvlText w:val="%1."/>
      <w:lvlJc w:val="left"/>
    </w:lvl>
  </w:abstractNum>
  <w:abstractNum w:abstractNumId="23" w15:restartNumberingAfterBreak="0">
    <w:nsid w:val="72087142"/>
    <w:multiLevelType w:val="singleLevel"/>
    <w:tmpl w:val="72087142"/>
    <w:lvl w:ilvl="0">
      <w:start w:val="1"/>
      <w:numFmt w:val="decimal"/>
      <w:suff w:val="space"/>
      <w:lvlText w:val="%1."/>
      <w:lvlJc w:val="left"/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17"/>
  </w:num>
  <w:num w:numId="5">
    <w:abstractNumId w:val="0"/>
  </w:num>
  <w:num w:numId="6">
    <w:abstractNumId w:val="19"/>
  </w:num>
  <w:num w:numId="7">
    <w:abstractNumId w:val="23"/>
  </w:num>
  <w:num w:numId="8">
    <w:abstractNumId w:val="1"/>
  </w:num>
  <w:num w:numId="9">
    <w:abstractNumId w:val="6"/>
  </w:num>
  <w:num w:numId="10">
    <w:abstractNumId w:val="4"/>
  </w:num>
  <w:num w:numId="11">
    <w:abstractNumId w:val="20"/>
  </w:num>
  <w:num w:numId="12">
    <w:abstractNumId w:val="2"/>
  </w:num>
  <w:num w:numId="13">
    <w:abstractNumId w:val="18"/>
  </w:num>
  <w:num w:numId="14">
    <w:abstractNumId w:val="12"/>
  </w:num>
  <w:num w:numId="15">
    <w:abstractNumId w:val="9"/>
  </w:num>
  <w:num w:numId="16">
    <w:abstractNumId w:val="8"/>
  </w:num>
  <w:num w:numId="17">
    <w:abstractNumId w:val="22"/>
  </w:num>
  <w:num w:numId="18">
    <w:abstractNumId w:val="16"/>
  </w:num>
  <w:num w:numId="19">
    <w:abstractNumId w:val="14"/>
  </w:num>
  <w:num w:numId="20">
    <w:abstractNumId w:val="10"/>
  </w:num>
  <w:num w:numId="21">
    <w:abstractNumId w:val="7"/>
  </w:num>
  <w:num w:numId="22">
    <w:abstractNumId w:val="21"/>
  </w:num>
  <w:num w:numId="23">
    <w:abstractNumId w:val="1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58"/>
    <w:rsid w:val="000B2A37"/>
    <w:rsid w:val="000D0AF8"/>
    <w:rsid w:val="000E27F7"/>
    <w:rsid w:val="000F7BED"/>
    <w:rsid w:val="0013789F"/>
    <w:rsid w:val="001721A7"/>
    <w:rsid w:val="00174528"/>
    <w:rsid w:val="001814F5"/>
    <w:rsid w:val="001B388D"/>
    <w:rsid w:val="001E4CB2"/>
    <w:rsid w:val="0021248E"/>
    <w:rsid w:val="002719F6"/>
    <w:rsid w:val="002800F0"/>
    <w:rsid w:val="00281731"/>
    <w:rsid w:val="002A480D"/>
    <w:rsid w:val="002B4DC4"/>
    <w:rsid w:val="002C5906"/>
    <w:rsid w:val="002D0FEA"/>
    <w:rsid w:val="002E7068"/>
    <w:rsid w:val="002F10FF"/>
    <w:rsid w:val="00325FFA"/>
    <w:rsid w:val="00342FBA"/>
    <w:rsid w:val="0036341B"/>
    <w:rsid w:val="003875E7"/>
    <w:rsid w:val="00390E9E"/>
    <w:rsid w:val="003941DC"/>
    <w:rsid w:val="00394356"/>
    <w:rsid w:val="003E52B9"/>
    <w:rsid w:val="0040332C"/>
    <w:rsid w:val="00437BF9"/>
    <w:rsid w:val="004505F7"/>
    <w:rsid w:val="004576A8"/>
    <w:rsid w:val="00491A34"/>
    <w:rsid w:val="004B20FC"/>
    <w:rsid w:val="004C1832"/>
    <w:rsid w:val="004E4064"/>
    <w:rsid w:val="0054082B"/>
    <w:rsid w:val="00541771"/>
    <w:rsid w:val="005564C1"/>
    <w:rsid w:val="00562032"/>
    <w:rsid w:val="005C412F"/>
    <w:rsid w:val="005D00F8"/>
    <w:rsid w:val="006340A9"/>
    <w:rsid w:val="006449F3"/>
    <w:rsid w:val="00667268"/>
    <w:rsid w:val="00667DB1"/>
    <w:rsid w:val="00682F6D"/>
    <w:rsid w:val="006B2A90"/>
    <w:rsid w:val="006C0F67"/>
    <w:rsid w:val="006E70C6"/>
    <w:rsid w:val="006F0D7E"/>
    <w:rsid w:val="007024DB"/>
    <w:rsid w:val="00710B64"/>
    <w:rsid w:val="00782324"/>
    <w:rsid w:val="007B4150"/>
    <w:rsid w:val="007B71B1"/>
    <w:rsid w:val="007D7589"/>
    <w:rsid w:val="00815B1A"/>
    <w:rsid w:val="008203CC"/>
    <w:rsid w:val="00832FAD"/>
    <w:rsid w:val="008354A2"/>
    <w:rsid w:val="00855322"/>
    <w:rsid w:val="00890DF7"/>
    <w:rsid w:val="0089174B"/>
    <w:rsid w:val="008C13B6"/>
    <w:rsid w:val="008C2917"/>
    <w:rsid w:val="008D4BC9"/>
    <w:rsid w:val="008D73FB"/>
    <w:rsid w:val="008E0163"/>
    <w:rsid w:val="00902142"/>
    <w:rsid w:val="00911197"/>
    <w:rsid w:val="0095584F"/>
    <w:rsid w:val="009A7858"/>
    <w:rsid w:val="009E2E2B"/>
    <w:rsid w:val="009E3635"/>
    <w:rsid w:val="00A1217B"/>
    <w:rsid w:val="00A230BB"/>
    <w:rsid w:val="00A47C3F"/>
    <w:rsid w:val="00A51FA2"/>
    <w:rsid w:val="00A62CA2"/>
    <w:rsid w:val="00A73B56"/>
    <w:rsid w:val="00A95CE1"/>
    <w:rsid w:val="00AB69D9"/>
    <w:rsid w:val="00AB768A"/>
    <w:rsid w:val="00AF26DE"/>
    <w:rsid w:val="00B009F7"/>
    <w:rsid w:val="00B124D5"/>
    <w:rsid w:val="00B22DD0"/>
    <w:rsid w:val="00BA413B"/>
    <w:rsid w:val="00BB02A8"/>
    <w:rsid w:val="00BF2CB3"/>
    <w:rsid w:val="00C94976"/>
    <w:rsid w:val="00CD0412"/>
    <w:rsid w:val="00CD2ACB"/>
    <w:rsid w:val="00D234B5"/>
    <w:rsid w:val="00D44099"/>
    <w:rsid w:val="00D733DA"/>
    <w:rsid w:val="00D90AAD"/>
    <w:rsid w:val="00D93211"/>
    <w:rsid w:val="00DB6491"/>
    <w:rsid w:val="00DC15F2"/>
    <w:rsid w:val="00E17AED"/>
    <w:rsid w:val="00E640C5"/>
    <w:rsid w:val="00E72D2B"/>
    <w:rsid w:val="00E823D2"/>
    <w:rsid w:val="00EA79C8"/>
    <w:rsid w:val="00EC366B"/>
    <w:rsid w:val="00EC6BFD"/>
    <w:rsid w:val="00EC7D52"/>
    <w:rsid w:val="00ED42F0"/>
    <w:rsid w:val="00ED578F"/>
    <w:rsid w:val="00EE494E"/>
    <w:rsid w:val="00EF16A9"/>
    <w:rsid w:val="00F145FC"/>
    <w:rsid w:val="00F25484"/>
    <w:rsid w:val="00F44B82"/>
    <w:rsid w:val="00F57ABE"/>
    <w:rsid w:val="00F81EBF"/>
    <w:rsid w:val="00F8304C"/>
    <w:rsid w:val="00FB7BEE"/>
    <w:rsid w:val="00FF5EB5"/>
    <w:rsid w:val="7161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D73677"/>
  <w15:docId w15:val="{C348F9B7-1085-483E-BC86-D3C0C63B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uiPriority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ascii="Arial" w:hAnsi="Arial"/>
      <w:b/>
      <w:bCs/>
      <w:sz w:val="20"/>
    </w:rPr>
  </w:style>
  <w:style w:type="paragraph" w:styleId="2">
    <w:name w:val="heading 2"/>
    <w:basedOn w:val="a"/>
    <w:next w:val="a"/>
    <w:link w:val="20"/>
    <w:uiPriority w:val="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link w:val="a6"/>
    <w:qFormat/>
    <w:pPr>
      <w:jc w:val="center"/>
    </w:pPr>
    <w:rPr>
      <w:sz w:val="28"/>
    </w:rPr>
  </w:style>
  <w:style w:type="character" w:styleId="a7">
    <w:name w:val="Strong"/>
    <w:basedOn w:val="a0"/>
    <w:uiPriority w:val="99"/>
    <w:qFormat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qFormat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qFormat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qFormat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6">
    <w:name w:val="Заголовок Знак"/>
    <w:basedOn w:val="a0"/>
    <w:link w:val="a5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1"/>
    <w:qFormat/>
    <w:pPr>
      <w:ind w:left="708"/>
    </w:p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qFormat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</w:style>
  <w:style w:type="table" w:styleId="aa">
    <w:name w:val="Table Grid"/>
    <w:basedOn w:val="a1"/>
    <w:uiPriority w:val="59"/>
    <w:rsid w:val="000E27F7"/>
    <w:pPr>
      <w:spacing w:after="0" w:line="240" w:lineRule="auto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F16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F16A9"/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ad">
    <w:name w:val="footer"/>
    <w:basedOn w:val="a"/>
    <w:link w:val="ae"/>
    <w:uiPriority w:val="99"/>
    <w:unhideWhenUsed/>
    <w:rsid w:val="00EF16A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16A9"/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85532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322"/>
    <w:rPr>
      <w:rFonts w:ascii="Segoe UI" w:eastAsia="Times New Roman" w:hAnsi="Segoe UI" w:cs="Segoe UI"/>
      <w:sz w:val="18"/>
      <w:szCs w:val="1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1075</Words>
  <Characters>6134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г. Ульяновск                                                                    </vt:lpstr>
      <vt:lpstr>    На заседании присутствовало 100% состава конкурсной комиссии, а именно следующие</vt:lpstr>
    </vt:vector>
  </TitlesOfParts>
  <Company/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Иван Иванов</cp:lastModifiedBy>
  <cp:revision>63</cp:revision>
  <cp:lastPrinted>2019-12-06T06:27:00Z</cp:lastPrinted>
  <dcterms:created xsi:type="dcterms:W3CDTF">2019-08-16T09:54:00Z</dcterms:created>
  <dcterms:modified xsi:type="dcterms:W3CDTF">2020-03-19T07:24:00Z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1049-11.2.0.8934</vt:lpwstr>
  </property>
</Properties>
</file>